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883" w:rsidRDefault="00315883" w:rsidP="00315883"/>
    <w:p w:rsidR="00315883" w:rsidRDefault="00315883" w:rsidP="00315883"/>
    <w:p w:rsidR="00315883" w:rsidRDefault="00315883" w:rsidP="00315883"/>
    <w:p w:rsidR="00315883" w:rsidRDefault="00315883" w:rsidP="00315883"/>
    <w:p w:rsidR="00315883" w:rsidRDefault="00315883" w:rsidP="00315883">
      <w:r w:rsidRPr="00172279">
        <w:rPr>
          <w:rFonts w:ascii="Arial" w:eastAsia="Times New Roman" w:hAnsi="Arial" w:cs="Arial"/>
          <w:noProof/>
          <w:color w:val="0000FF"/>
          <w:sz w:val="54"/>
          <w:szCs w:val="54"/>
          <w:lang w:val="en-CA" w:eastAsia="en-CA"/>
        </w:rPr>
        <w:drawing>
          <wp:inline distT="0" distB="0" distL="0" distR="0">
            <wp:extent cx="5943600" cy="1895696"/>
            <wp:effectExtent l="0" t="0" r="0" b="9525"/>
            <wp:docPr id="1" name="Picture 1" descr="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a:hlinkClick r:id="rId5"/>
                    </pic:cNvPr>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895696"/>
                    </a:xfrm>
                    <a:prstGeom prst="rect">
                      <a:avLst/>
                    </a:prstGeom>
                    <a:noFill/>
                    <a:ln>
                      <a:noFill/>
                    </a:ln>
                  </pic:spPr>
                </pic:pic>
              </a:graphicData>
            </a:graphic>
          </wp:inline>
        </w:drawing>
      </w:r>
    </w:p>
    <w:p w:rsidR="00315883" w:rsidRDefault="00315883" w:rsidP="00315883"/>
    <w:p w:rsidR="00315883" w:rsidRDefault="00315883" w:rsidP="00315883"/>
    <w:p w:rsidR="00315883" w:rsidRDefault="00315883" w:rsidP="00315883"/>
    <w:p w:rsidR="00315883" w:rsidRDefault="00315883" w:rsidP="00315883"/>
    <w:p w:rsidR="00315883" w:rsidRDefault="00315883" w:rsidP="00315883"/>
    <w:p w:rsidR="00315883" w:rsidRDefault="00315883" w:rsidP="00315883"/>
    <w:p w:rsidR="00315883" w:rsidRDefault="00315883" w:rsidP="00315883"/>
    <w:p w:rsidR="00315883" w:rsidRDefault="00315883" w:rsidP="00315883"/>
    <w:p w:rsidR="00315883" w:rsidRDefault="00315883" w:rsidP="00315883"/>
    <w:p w:rsidR="00A72A3F" w:rsidRDefault="00A72A3F" w:rsidP="00E320F2"/>
    <w:p w:rsidR="00E320F2" w:rsidRDefault="00E320F2" w:rsidP="00E320F2">
      <w:pPr>
        <w:rPr>
          <w:sz w:val="44"/>
          <w:szCs w:val="44"/>
        </w:rPr>
      </w:pPr>
    </w:p>
    <w:p w:rsidR="00315883" w:rsidRDefault="008C2733" w:rsidP="00315883">
      <w:pPr>
        <w:jc w:val="center"/>
        <w:rPr>
          <w:sz w:val="44"/>
          <w:szCs w:val="44"/>
        </w:rPr>
      </w:pPr>
      <w:r>
        <w:rPr>
          <w:sz w:val="44"/>
          <w:szCs w:val="44"/>
        </w:rPr>
        <w:t>2012</w:t>
      </w:r>
      <w:r w:rsidR="00315883">
        <w:rPr>
          <w:sz w:val="44"/>
          <w:szCs w:val="44"/>
        </w:rPr>
        <w:t>-201</w:t>
      </w:r>
      <w:r>
        <w:rPr>
          <w:sz w:val="44"/>
          <w:szCs w:val="44"/>
        </w:rPr>
        <w:t>3</w:t>
      </w:r>
      <w:r w:rsidR="00315883" w:rsidRPr="00C65CB5">
        <w:rPr>
          <w:sz w:val="44"/>
          <w:szCs w:val="44"/>
        </w:rPr>
        <w:t xml:space="preserve"> Annual Report</w:t>
      </w:r>
    </w:p>
    <w:p w:rsidR="00E320F2" w:rsidRDefault="00E320F2" w:rsidP="00683E9C">
      <w:pPr>
        <w:rPr>
          <w:sz w:val="40"/>
          <w:szCs w:val="40"/>
        </w:rPr>
      </w:pPr>
    </w:p>
    <w:p w:rsidR="00683E9C" w:rsidRPr="004F3FB9" w:rsidRDefault="00E320F2" w:rsidP="00683E9C">
      <w:pPr>
        <w:rPr>
          <w:b/>
          <w:sz w:val="32"/>
          <w:szCs w:val="32"/>
        </w:rPr>
      </w:pPr>
      <w:r w:rsidRPr="004F3FB9">
        <w:rPr>
          <w:b/>
          <w:sz w:val="32"/>
          <w:szCs w:val="32"/>
        </w:rPr>
        <w:lastRenderedPageBreak/>
        <w:t xml:space="preserve">Walter’s Walk Continues to </w:t>
      </w:r>
      <w:proofErr w:type="gramStart"/>
      <w:r w:rsidRPr="004F3FB9">
        <w:rPr>
          <w:b/>
          <w:sz w:val="32"/>
          <w:szCs w:val="32"/>
        </w:rPr>
        <w:t>Grow</w:t>
      </w:r>
      <w:proofErr w:type="gramEnd"/>
      <w:r w:rsidRPr="004F3FB9">
        <w:rPr>
          <w:b/>
          <w:sz w:val="32"/>
          <w:szCs w:val="32"/>
        </w:rPr>
        <w:t>…</w:t>
      </w:r>
    </w:p>
    <w:p w:rsidR="00683E9C" w:rsidRPr="00E320F2" w:rsidRDefault="00683E9C" w:rsidP="00683E9C">
      <w:r w:rsidRPr="00E320F2">
        <w:t xml:space="preserve">Walter’s Walk was created more than three years ago now (we’ll be four in May!) and have maintained consistent and steady growth ever since in terms of our ability to meet the needs of all those who come to us seeking help, without regard to their ability to pay or their access to health insurance. We’re not yet where we need to be in order to fully meet these needs and also fully compensate our professional team of caregivers (many of whom continue to donate or deeply discount their services) but we’re making great progress. </w:t>
      </w:r>
    </w:p>
    <w:p w:rsidR="00683E9C" w:rsidRPr="00E320F2" w:rsidRDefault="00683E9C" w:rsidP="00683E9C">
      <w:r w:rsidRPr="00E320F2">
        <w:t xml:space="preserve">My father, Walter, who is our namesake, would have turned 100 in November. He would be proud of how far we have come in </w:t>
      </w:r>
      <w:r w:rsidR="00AA4BF1">
        <w:t>a short period of</w:t>
      </w:r>
      <w:r w:rsidRPr="00E320F2">
        <w:t xml:space="preserve"> time. No doubt he would remind us all to keep our heads down and concentrate on the most important things, noting that, with faith, the rest will follow.  This was one of the lessons he taught me over the years, and his daily example of how to treat others with kindness, dignity and respect are the signposts we continue to be guided by at Walter’s Walk. </w:t>
      </w:r>
    </w:p>
    <w:p w:rsidR="00683E9C" w:rsidRPr="00E320F2" w:rsidRDefault="00683E9C" w:rsidP="00683E9C">
      <w:r w:rsidRPr="00E320F2">
        <w:t xml:space="preserve">As we close out this calendar year, we celebrate our successes. Despite a lower level of funding from outside sources than what would be optimal, we have to date seen nearly 400 individuals and offered nearly 3,300 hours of service to those who have walked in our doors. My own professional practice now spans 17 years and I still wake up each day wondering what person and what gift God will present to me. I continue to enjoy helping individuals deal with the daily stress of life, reach his or her considerable potential, and find new balance in their lives. </w:t>
      </w:r>
    </w:p>
    <w:p w:rsidR="00683E9C" w:rsidRPr="00E320F2" w:rsidRDefault="00683E9C" w:rsidP="00683E9C">
      <w:r w:rsidRPr="00E320F2">
        <w:t xml:space="preserve">Walter’s Walk is well on its way to becoming the place we dreamed it could be — a safe and warm place where individuals can receive the professional help and attention they need to make them healthier, happier and more fully themselves. </w:t>
      </w:r>
    </w:p>
    <w:p w:rsidR="00E320F2" w:rsidRPr="00E320F2" w:rsidRDefault="00683E9C" w:rsidP="00683E9C">
      <w:r w:rsidRPr="00E320F2">
        <w:t>Thanks to our team of professional caregivers, teachers and therapists, I know the services we provide will continue to meet the needs of all who come to us. And thanks to the guidance and outside perspectives from the Walter’s Walk Board of Directors, we are continuing to grow and improve the way we do business and attract outside funders who understand and want to support our dream.</w:t>
      </w:r>
      <w:r w:rsidR="00E320F2" w:rsidRPr="00E320F2">
        <w:t xml:space="preserve">  </w:t>
      </w:r>
    </w:p>
    <w:p w:rsidR="00683E9C" w:rsidRPr="00E320F2" w:rsidRDefault="00E320F2" w:rsidP="00683E9C">
      <w:r w:rsidRPr="00E320F2">
        <w:t>Very sincerely yours,</w:t>
      </w:r>
    </w:p>
    <w:p w:rsidR="004F3FB9" w:rsidRDefault="00E320F2" w:rsidP="00E320F2">
      <w:pPr>
        <w:spacing w:after="0"/>
        <w:rPr>
          <w:rFonts w:eastAsia="Times New Roman" w:cs="Arial"/>
          <w:bCs/>
          <w:sz w:val="24"/>
          <w:szCs w:val="24"/>
          <w:lang w:val="en-GB"/>
        </w:rPr>
      </w:pPr>
      <w:r w:rsidRPr="00AC7DD4">
        <w:rPr>
          <w:rFonts w:ascii="Arial" w:eastAsia="Times New Roman" w:hAnsi="Arial" w:cs="Arial"/>
          <w:noProof/>
          <w:color w:val="555555"/>
          <w:sz w:val="21"/>
          <w:szCs w:val="21"/>
          <w:lang w:val="en-CA" w:eastAsia="en-CA"/>
        </w:rPr>
        <w:drawing>
          <wp:inline distT="0" distB="0" distL="0" distR="0">
            <wp:extent cx="898095" cy="1304925"/>
            <wp:effectExtent l="0" t="0" r="0" b="0"/>
            <wp:docPr id="2" name="Picture 2" descr="http://walterswalk.com/images/jean_05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alterswalk.com/images/jean_05241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898095" cy="1304925"/>
                    </a:xfrm>
                    <a:prstGeom prst="rect">
                      <a:avLst/>
                    </a:prstGeom>
                    <a:noFill/>
                    <a:ln>
                      <a:noFill/>
                    </a:ln>
                  </pic:spPr>
                </pic:pic>
              </a:graphicData>
            </a:graphic>
          </wp:inline>
        </w:drawing>
      </w:r>
      <w:r>
        <w:rPr>
          <w:rFonts w:eastAsia="Times New Roman" w:cs="Arial"/>
          <w:bCs/>
          <w:sz w:val="24"/>
          <w:szCs w:val="24"/>
          <w:lang w:val="en-GB"/>
        </w:rPr>
        <w:t xml:space="preserve">    </w:t>
      </w:r>
    </w:p>
    <w:p w:rsidR="004F3FB9" w:rsidRDefault="00E320F2" w:rsidP="00E320F2">
      <w:pPr>
        <w:spacing w:after="0"/>
        <w:rPr>
          <w:sz w:val="24"/>
          <w:szCs w:val="24"/>
        </w:rPr>
      </w:pPr>
      <w:r w:rsidRPr="007F4834">
        <w:rPr>
          <w:rFonts w:eastAsia="Times New Roman" w:cs="Arial"/>
          <w:bCs/>
          <w:sz w:val="24"/>
          <w:szCs w:val="24"/>
          <w:lang w:val="en-GB"/>
        </w:rPr>
        <w:t>Jean Moretto</w:t>
      </w:r>
    </w:p>
    <w:p w:rsidR="00E320F2" w:rsidRPr="007F4834" w:rsidRDefault="00E320F2" w:rsidP="00E320F2">
      <w:pPr>
        <w:spacing w:after="0"/>
        <w:rPr>
          <w:sz w:val="24"/>
          <w:szCs w:val="24"/>
        </w:rPr>
      </w:pPr>
      <w:r w:rsidRPr="007F4834">
        <w:rPr>
          <w:rFonts w:eastAsia="Times New Roman" w:cs="Arial"/>
          <w:sz w:val="24"/>
          <w:szCs w:val="24"/>
          <w:lang w:val="en-GB"/>
        </w:rPr>
        <w:t>Executive Director/Founder                 </w:t>
      </w:r>
      <w:r w:rsidRPr="007F4834">
        <w:rPr>
          <w:sz w:val="24"/>
          <w:szCs w:val="24"/>
        </w:rPr>
        <w:t xml:space="preserve"> </w:t>
      </w:r>
    </w:p>
    <w:p w:rsidR="00683E9C" w:rsidRPr="00CA4DE8" w:rsidRDefault="00683E9C" w:rsidP="00683E9C">
      <w:pPr>
        <w:pStyle w:val="NormalWeb"/>
        <w:shd w:val="clear" w:color="auto" w:fill="FFFFFF"/>
        <w:spacing w:line="312" w:lineRule="atLeast"/>
        <w:rPr>
          <w:rFonts w:ascii="Georgia" w:hAnsi="Georgia" w:cs="Arial"/>
          <w:b/>
          <w:bCs/>
          <w:sz w:val="27"/>
          <w:szCs w:val="27"/>
          <w:lang w:val="en-GB"/>
        </w:rPr>
      </w:pPr>
      <w:r w:rsidRPr="00CA4DE8">
        <w:rPr>
          <w:rStyle w:val="Strong"/>
          <w:rFonts w:ascii="Georgia" w:hAnsi="Georgia" w:cs="Arial"/>
          <w:sz w:val="27"/>
          <w:szCs w:val="27"/>
          <w:lang w:val="en-GB"/>
        </w:rPr>
        <w:lastRenderedPageBreak/>
        <w:t xml:space="preserve">Our Story: </w:t>
      </w:r>
      <w:r w:rsidR="005C5DC2">
        <w:rPr>
          <w:rFonts w:asciiTheme="minorHAnsi" w:hAnsiTheme="minorHAnsi" w:cstheme="minorHAnsi"/>
          <w:sz w:val="22"/>
          <w:szCs w:val="22"/>
          <w:lang w:val="en-GB"/>
        </w:rPr>
        <w:t>Walter’s Walk, a non-profit-</w:t>
      </w:r>
      <w:r w:rsidR="00AA4BF1">
        <w:rPr>
          <w:rFonts w:asciiTheme="minorHAnsi" w:hAnsiTheme="minorHAnsi" w:cstheme="minorHAnsi"/>
          <w:sz w:val="22"/>
          <w:szCs w:val="22"/>
          <w:lang w:val="en-GB"/>
        </w:rPr>
        <w:t xml:space="preserve"> organization</w:t>
      </w:r>
      <w:r w:rsidRPr="00CA4DE8">
        <w:rPr>
          <w:rFonts w:asciiTheme="minorHAnsi" w:hAnsiTheme="minorHAnsi" w:cstheme="minorHAnsi"/>
          <w:sz w:val="22"/>
          <w:szCs w:val="22"/>
          <w:lang w:val="en-GB"/>
        </w:rPr>
        <w:t>, was founded by Jean Moretto in memory of her father, Walter (1913-2005).   His philosophy was to walk through life’s difficulties by remembering that love, support, activity, and creativity will get one through any situation.</w:t>
      </w:r>
    </w:p>
    <w:p w:rsidR="00683E9C" w:rsidRPr="00CA4DE8" w:rsidRDefault="00683E9C" w:rsidP="00683E9C">
      <w:pPr>
        <w:pStyle w:val="NormalWeb"/>
        <w:shd w:val="clear" w:color="auto" w:fill="FFFFFF"/>
        <w:spacing w:line="312" w:lineRule="atLeast"/>
        <w:rPr>
          <w:rFonts w:asciiTheme="minorHAnsi" w:hAnsiTheme="minorHAnsi" w:cstheme="minorHAnsi"/>
          <w:sz w:val="22"/>
          <w:szCs w:val="22"/>
          <w:lang w:val="en-GB"/>
        </w:rPr>
      </w:pPr>
      <w:r w:rsidRPr="00CA4DE8">
        <w:rPr>
          <w:rFonts w:asciiTheme="minorHAnsi" w:hAnsiTheme="minorHAnsi" w:cstheme="minorHAnsi"/>
          <w:sz w:val="22"/>
          <w:szCs w:val="22"/>
          <w:lang w:val="en-GB"/>
        </w:rPr>
        <w:t>Walter was creative, and introspective.  A master at woodworking, he also had a green thumb.  He loved caring for his flowers, especially roses.  Always the supportive father,</w:t>
      </w:r>
      <w:r w:rsidRPr="00CA4DE8">
        <w:rPr>
          <w:rFonts w:asciiTheme="minorHAnsi" w:hAnsiTheme="minorHAnsi" w:cstheme="minorHAnsi"/>
          <w:b/>
          <w:bCs/>
          <w:noProof/>
          <w:sz w:val="22"/>
          <w:szCs w:val="22"/>
        </w:rPr>
        <w:t xml:space="preserve"> </w:t>
      </w:r>
      <w:r w:rsidRPr="00CA4DE8">
        <w:rPr>
          <w:rFonts w:asciiTheme="minorHAnsi" w:hAnsiTheme="minorHAnsi" w:cstheme="minorHAnsi"/>
          <w:sz w:val="22"/>
          <w:szCs w:val="22"/>
          <w:lang w:val="en-GB"/>
        </w:rPr>
        <w:t>Walter was behind Jean when she received her Master’s Degree in Counselling, and Doctorate in Counselling Education.</w:t>
      </w:r>
    </w:p>
    <w:p w:rsidR="00683E9C" w:rsidRPr="00CA4DE8" w:rsidRDefault="00683E9C" w:rsidP="00683E9C">
      <w:pPr>
        <w:pStyle w:val="NormalWeb"/>
        <w:shd w:val="clear" w:color="auto" w:fill="FFFFFF"/>
        <w:spacing w:line="312" w:lineRule="atLeast"/>
        <w:rPr>
          <w:rFonts w:asciiTheme="minorHAnsi" w:hAnsiTheme="minorHAnsi" w:cstheme="minorHAnsi"/>
          <w:sz w:val="22"/>
          <w:szCs w:val="22"/>
          <w:lang w:val="en-GB"/>
        </w:rPr>
      </w:pPr>
      <w:r w:rsidRPr="00CA4DE8">
        <w:rPr>
          <w:rFonts w:asciiTheme="minorHAnsi" w:hAnsiTheme="minorHAnsi" w:cstheme="minorHAnsi"/>
          <w:sz w:val="22"/>
          <w:szCs w:val="22"/>
          <w:lang w:val="en-GB"/>
        </w:rPr>
        <w:t>Together, with his wife, of 54 years, Gladys (1917-2</w:t>
      </w:r>
      <w:r w:rsidR="00AA4BF1">
        <w:rPr>
          <w:rFonts w:asciiTheme="minorHAnsi" w:hAnsiTheme="minorHAnsi" w:cstheme="minorHAnsi"/>
          <w:sz w:val="22"/>
          <w:szCs w:val="22"/>
          <w:lang w:val="en-GB"/>
        </w:rPr>
        <w:t xml:space="preserve">001), they raised four children </w:t>
      </w:r>
      <w:r w:rsidRPr="00CA4DE8">
        <w:rPr>
          <w:rFonts w:asciiTheme="minorHAnsi" w:hAnsiTheme="minorHAnsi" w:cstheme="minorHAnsi"/>
          <w:sz w:val="22"/>
          <w:szCs w:val="22"/>
          <w:lang w:val="en-GB"/>
        </w:rPr>
        <w:t>before she succumbed to complications of Alzheimer’s disease. While in her private practice, Jean saw healthcare coverage diminish for many clients.  She and others became aware of the need to provide integrated treatment to people seeking mental health care. This need grew to a vision and thus the development of Walter’s Walk. Jean follows in her father’s footsteps of providing a supportive network.</w:t>
      </w:r>
    </w:p>
    <w:p w:rsidR="00683E9C" w:rsidRPr="00CA4DE8" w:rsidRDefault="00683E9C" w:rsidP="00683E9C">
      <w:pPr>
        <w:pStyle w:val="NormalWeb"/>
        <w:shd w:val="clear" w:color="auto" w:fill="FFFFFF"/>
        <w:spacing w:line="312" w:lineRule="atLeast"/>
        <w:rPr>
          <w:rFonts w:asciiTheme="minorHAnsi" w:hAnsiTheme="minorHAnsi" w:cstheme="minorHAnsi"/>
          <w:sz w:val="22"/>
          <w:szCs w:val="22"/>
          <w:lang w:val="en-GB"/>
        </w:rPr>
      </w:pPr>
      <w:r w:rsidRPr="00CA4DE8">
        <w:rPr>
          <w:rFonts w:asciiTheme="minorHAnsi" w:hAnsiTheme="minorHAnsi" w:cstheme="minorHAnsi"/>
          <w:sz w:val="22"/>
          <w:szCs w:val="22"/>
          <w:lang w:val="en-GB"/>
        </w:rPr>
        <w:t>Walter’s Walk serves the public without discrimination on basis of age, race, creed, sexual orientation, or any factor that is related to health status.  Clients unable to pay for services will be provided treatment at no cost. Walter’s Walk is funded by grants and donations from people like you!!</w:t>
      </w:r>
    </w:p>
    <w:p w:rsidR="008C2733" w:rsidRDefault="00176F04" w:rsidP="008C2733">
      <w:r>
        <w:rPr>
          <w:rStyle w:val="Strong"/>
          <w:rFonts w:ascii="Georgia" w:hAnsi="Georgia" w:cs="Arial"/>
          <w:color w:val="555555"/>
          <w:sz w:val="27"/>
          <w:szCs w:val="27"/>
          <w:lang w:val="en-GB"/>
        </w:rPr>
        <w:t>Our Mission:</w:t>
      </w:r>
      <w:r>
        <w:rPr>
          <w:rFonts w:ascii="Arial" w:hAnsi="Arial" w:cs="Arial"/>
          <w:color w:val="555555"/>
          <w:sz w:val="21"/>
          <w:szCs w:val="21"/>
          <w:lang w:val="en-GB"/>
        </w:rPr>
        <w:t xml:space="preserve"> </w:t>
      </w:r>
    </w:p>
    <w:p w:rsidR="008C2733" w:rsidRDefault="008C2733" w:rsidP="008C2733">
      <w:r>
        <w:t>Walter’s Walk is a non-profit organization that promotes psychological and emotional wellness through a team of dedicated and qualified professionals. Quality care is provided to children and adults regardless of the ability to pay.</w:t>
      </w:r>
    </w:p>
    <w:p w:rsidR="008C2733" w:rsidRDefault="005B3F28" w:rsidP="008C2733">
      <w:r>
        <w:rPr>
          <w:rStyle w:val="Strong"/>
          <w:rFonts w:ascii="Georgia" w:hAnsi="Georgia" w:cs="Arial"/>
          <w:color w:val="555555"/>
          <w:sz w:val="27"/>
          <w:szCs w:val="27"/>
          <w:lang w:val="en-GB"/>
        </w:rPr>
        <w:t xml:space="preserve">Our </w:t>
      </w:r>
      <w:r w:rsidR="008C2733">
        <w:rPr>
          <w:rStyle w:val="Strong"/>
          <w:rFonts w:ascii="Georgia" w:hAnsi="Georgia" w:cs="Arial"/>
          <w:color w:val="555555"/>
          <w:sz w:val="27"/>
          <w:szCs w:val="27"/>
          <w:lang w:val="en-GB"/>
        </w:rPr>
        <w:t xml:space="preserve">Vision: </w:t>
      </w:r>
      <w:r w:rsidR="008C2733">
        <w:t>Walter’s Walk will provide psychological and emotional support to each and every individual in the greater St</w:t>
      </w:r>
      <w:r>
        <w:t xml:space="preserve">. Louis area who to </w:t>
      </w:r>
      <w:proofErr w:type="gramStart"/>
      <w:r>
        <w:t>comes</w:t>
      </w:r>
      <w:proofErr w:type="gramEnd"/>
      <w:r>
        <w:t xml:space="preserve"> to us.</w:t>
      </w:r>
    </w:p>
    <w:p w:rsidR="00176F04" w:rsidRPr="001531BA" w:rsidRDefault="00176F04" w:rsidP="005B3F28">
      <w:pPr>
        <w:rPr>
          <w:rStyle w:val="Strong"/>
          <w:rFonts w:ascii="Arial" w:hAnsi="Arial" w:cs="Arial"/>
          <w:b w:val="0"/>
          <w:bCs w:val="0"/>
          <w:color w:val="555555"/>
          <w:sz w:val="21"/>
          <w:szCs w:val="21"/>
          <w:lang w:val="en-GB"/>
        </w:rPr>
      </w:pPr>
      <w:r>
        <w:rPr>
          <w:rStyle w:val="Strong"/>
          <w:rFonts w:ascii="Georgia" w:hAnsi="Georgia" w:cs="Arial"/>
          <w:color w:val="555555"/>
          <w:sz w:val="27"/>
          <w:szCs w:val="27"/>
          <w:lang w:val="en-GB"/>
        </w:rPr>
        <w:t>What we offer</w:t>
      </w:r>
      <w:r w:rsidRPr="005B3F28">
        <w:rPr>
          <w:rStyle w:val="Strong"/>
          <w:rFonts w:cs="Arial"/>
          <w:color w:val="555555"/>
          <w:lang w:val="en-GB"/>
        </w:rPr>
        <w:t xml:space="preserve">: </w:t>
      </w:r>
      <w:r w:rsidRPr="005B3F28">
        <w:rPr>
          <w:lang w:val="en-GB"/>
        </w:rPr>
        <w:t>Individual and marriage/couples counselling; educational classes; spiritual guidance; a variety of groups and workshops; mind-body health therapies; and stress management</w:t>
      </w:r>
    </w:p>
    <w:p w:rsidR="00176F04" w:rsidRPr="005B3F28" w:rsidRDefault="00176F04" w:rsidP="00176F04">
      <w:pPr>
        <w:pStyle w:val="NormalWeb"/>
        <w:shd w:val="clear" w:color="auto" w:fill="FFFFFF"/>
        <w:spacing w:line="312" w:lineRule="atLeast"/>
        <w:rPr>
          <w:rFonts w:asciiTheme="minorHAnsi" w:hAnsiTheme="minorHAnsi"/>
          <w:sz w:val="22"/>
          <w:szCs w:val="22"/>
        </w:rPr>
      </w:pPr>
      <w:r>
        <w:rPr>
          <w:rStyle w:val="Strong"/>
          <w:rFonts w:ascii="Georgia" w:hAnsi="Georgia" w:cs="Arial"/>
          <w:color w:val="555555"/>
          <w:sz w:val="27"/>
          <w:szCs w:val="27"/>
          <w:lang w:val="en-GB"/>
        </w:rPr>
        <w:t xml:space="preserve">How we differ: </w:t>
      </w:r>
      <w:r w:rsidRPr="005B3F28">
        <w:rPr>
          <w:rFonts w:asciiTheme="minorHAnsi" w:hAnsiTheme="minorHAnsi"/>
          <w:sz w:val="22"/>
          <w:szCs w:val="22"/>
        </w:rPr>
        <w:t xml:space="preserve">Walter's Walk provides services to individuals who suffer from mental illness and/or addictions that are not traditionally covered by health insurances. This is provided at little or no cost to the client.   </w:t>
      </w:r>
    </w:p>
    <w:p w:rsidR="00315883" w:rsidRPr="004F3FB9" w:rsidRDefault="00176F04" w:rsidP="00315883">
      <w:r w:rsidRPr="00172279">
        <w:rPr>
          <w:rFonts w:ascii="Arial" w:eastAsia="Times New Roman" w:hAnsi="Arial" w:cs="Arial"/>
          <w:noProof/>
          <w:color w:val="0000FF"/>
          <w:sz w:val="54"/>
          <w:szCs w:val="54"/>
          <w:lang w:val="en-CA" w:eastAsia="en-CA"/>
        </w:rPr>
        <w:drawing>
          <wp:inline distT="0" distB="0" distL="0" distR="0">
            <wp:extent cx="5285682" cy="1685855"/>
            <wp:effectExtent l="0" t="0" r="0" b="0"/>
            <wp:docPr id="4" name="Picture 4" descr="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a:hlinkClick r:id="rId5"/>
                    </pic:cNvPr>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298" cy="1686052"/>
                    </a:xfrm>
                    <a:prstGeom prst="rect">
                      <a:avLst/>
                    </a:prstGeom>
                    <a:noFill/>
                    <a:ln>
                      <a:noFill/>
                    </a:ln>
                  </pic:spPr>
                </pic:pic>
              </a:graphicData>
            </a:graphic>
          </wp:inline>
        </w:drawing>
      </w:r>
      <w:r w:rsidR="00315883">
        <w:rPr>
          <w:rFonts w:ascii="Arial" w:eastAsia="Times New Roman" w:hAnsi="Arial" w:cs="Arial"/>
          <w:b/>
          <w:bCs/>
          <w:color w:val="555555"/>
          <w:kern w:val="36"/>
          <w:sz w:val="32"/>
          <w:szCs w:val="32"/>
          <w:lang w:val="en-GB"/>
        </w:rPr>
        <w:t xml:space="preserve">  </w:t>
      </w:r>
    </w:p>
    <w:p w:rsidR="00315883" w:rsidRPr="00D27011" w:rsidRDefault="008C2733" w:rsidP="00315883">
      <w:pPr>
        <w:rPr>
          <w:sz w:val="28"/>
          <w:szCs w:val="28"/>
        </w:rPr>
      </w:pPr>
      <w:r>
        <w:rPr>
          <w:rFonts w:ascii="Arial" w:eastAsia="Times New Roman" w:hAnsi="Arial" w:cs="Arial"/>
          <w:b/>
          <w:bCs/>
          <w:color w:val="555555"/>
          <w:kern w:val="36"/>
          <w:sz w:val="32"/>
          <w:szCs w:val="32"/>
          <w:lang w:val="en-GB"/>
        </w:rPr>
        <w:lastRenderedPageBreak/>
        <w:t xml:space="preserve">                       </w:t>
      </w:r>
      <w:r w:rsidR="00317326">
        <w:rPr>
          <w:rFonts w:ascii="Arial" w:eastAsia="Times New Roman" w:hAnsi="Arial" w:cs="Arial"/>
          <w:b/>
          <w:bCs/>
          <w:color w:val="555555"/>
          <w:kern w:val="36"/>
          <w:sz w:val="32"/>
          <w:szCs w:val="32"/>
          <w:lang w:val="en-GB"/>
        </w:rPr>
        <w:t xml:space="preserve">  </w:t>
      </w:r>
      <w:r w:rsidR="00440FA9">
        <w:rPr>
          <w:rFonts w:ascii="Arial" w:eastAsia="Times New Roman" w:hAnsi="Arial" w:cs="Arial"/>
          <w:b/>
          <w:bCs/>
          <w:color w:val="555555"/>
          <w:kern w:val="36"/>
          <w:sz w:val="32"/>
          <w:szCs w:val="32"/>
          <w:lang w:val="en-GB"/>
        </w:rPr>
        <w:t xml:space="preserve">  </w:t>
      </w:r>
      <w:r w:rsidRPr="00D27011">
        <w:rPr>
          <w:rFonts w:ascii="Arial" w:eastAsia="Times New Roman" w:hAnsi="Arial" w:cs="Arial"/>
          <w:bCs/>
          <w:color w:val="555555"/>
          <w:kern w:val="36"/>
          <w:sz w:val="28"/>
          <w:szCs w:val="28"/>
          <w:lang w:val="en-GB"/>
        </w:rPr>
        <w:t>2012-2013</w:t>
      </w:r>
      <w:r w:rsidR="00315883" w:rsidRPr="00D27011">
        <w:rPr>
          <w:rFonts w:ascii="Arial" w:eastAsia="Times New Roman" w:hAnsi="Arial" w:cs="Arial"/>
          <w:bCs/>
          <w:color w:val="555555"/>
          <w:kern w:val="36"/>
          <w:sz w:val="28"/>
          <w:szCs w:val="28"/>
          <w:lang w:val="en-GB"/>
        </w:rPr>
        <w:t xml:space="preserve"> Professional Providers</w:t>
      </w:r>
    </w:p>
    <w:p w:rsidR="002539A2" w:rsidRPr="00D27011" w:rsidRDefault="005C5DC2" w:rsidP="00375814">
      <w:pPr>
        <w:pStyle w:val="NormalWeb"/>
        <w:shd w:val="clear" w:color="auto" w:fill="FFFFFF"/>
        <w:spacing w:line="312" w:lineRule="atLeast"/>
        <w:ind w:left="-270" w:right="-630" w:firstLine="270"/>
        <w:rPr>
          <w:rStyle w:val="Strong"/>
          <w:rFonts w:ascii="Georgia" w:hAnsi="Georgia" w:cs="Arial"/>
          <w:color w:val="555555"/>
          <w:sz w:val="20"/>
          <w:szCs w:val="20"/>
          <w:lang w:val="en-GB"/>
        </w:rPr>
      </w:pPr>
      <w:r w:rsidRPr="006257E1">
        <w:rPr>
          <w:rFonts w:ascii="Arial" w:hAnsi="Arial" w:cs="Arial"/>
          <w:bCs/>
          <w:noProof/>
          <w:color w:val="555555"/>
          <w:sz w:val="21"/>
          <w:szCs w:val="21"/>
          <w:lang w:val="en-CA" w:eastAsia="en-CA"/>
        </w:rPr>
        <w:drawing>
          <wp:inline distT="0" distB="0" distL="0" distR="0">
            <wp:extent cx="990600" cy="1476375"/>
            <wp:effectExtent l="0" t="0" r="0" b="9525"/>
            <wp:docPr id="5" name="Picture 5" descr="http://walterswalk.com/images/jean_05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terswalk.com/images/jean_05241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1476375"/>
                    </a:xfrm>
                    <a:prstGeom prst="rect">
                      <a:avLst/>
                    </a:prstGeom>
                    <a:noFill/>
                    <a:ln>
                      <a:noFill/>
                    </a:ln>
                  </pic:spPr>
                </pic:pic>
              </a:graphicData>
            </a:graphic>
          </wp:inline>
        </w:drawing>
      </w:r>
      <w:r w:rsidRPr="006257E1">
        <w:rPr>
          <w:rStyle w:val="Strong"/>
          <w:rFonts w:ascii="Georgia" w:hAnsi="Georgia" w:cs="Arial"/>
          <w:color w:val="555555"/>
          <w:sz w:val="21"/>
          <w:szCs w:val="21"/>
          <w:lang w:val="en-GB"/>
        </w:rPr>
        <w:t>(1)</w:t>
      </w:r>
      <w:r w:rsidRPr="005C5DC2">
        <w:rPr>
          <w:rFonts w:ascii="Georgia" w:hAnsi="Georgia" w:cs="Arial"/>
          <w:b/>
          <w:bCs/>
          <w:noProof/>
          <w:color w:val="555555"/>
          <w:sz w:val="21"/>
          <w:szCs w:val="21"/>
        </w:rPr>
        <w:t xml:space="preserve"> </w:t>
      </w:r>
      <w:r>
        <w:rPr>
          <w:rFonts w:ascii="Georgia" w:hAnsi="Georgia" w:cs="Arial"/>
          <w:b/>
          <w:bCs/>
          <w:noProof/>
          <w:color w:val="555555"/>
          <w:sz w:val="21"/>
          <w:szCs w:val="21"/>
          <w:lang w:val="en-CA" w:eastAsia="en-CA"/>
        </w:rPr>
        <w:drawing>
          <wp:inline distT="0" distB="0" distL="0" distR="0">
            <wp:extent cx="904875" cy="1475643"/>
            <wp:effectExtent l="0" t="0" r="0" b="0"/>
            <wp:docPr id="3" name="Picture 3" descr="http://walterswalk.com/images/ed%20koze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alterswalk.com/images/ed%20kozeny.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1475643"/>
                    </a:xfrm>
                    <a:prstGeom prst="rect">
                      <a:avLst/>
                    </a:prstGeom>
                    <a:noFill/>
                    <a:ln>
                      <a:noFill/>
                    </a:ln>
                  </pic:spPr>
                </pic:pic>
              </a:graphicData>
            </a:graphic>
          </wp:inline>
        </w:drawing>
      </w:r>
      <w:r w:rsidR="00440FA9">
        <w:rPr>
          <w:rStyle w:val="Strong"/>
          <w:rFonts w:ascii="Georgia" w:hAnsi="Georgia" w:cs="Arial"/>
          <w:color w:val="555555"/>
          <w:sz w:val="21"/>
          <w:szCs w:val="21"/>
          <w:lang w:val="en-GB"/>
        </w:rPr>
        <w:t xml:space="preserve"> </w:t>
      </w:r>
      <w:r w:rsidR="00315883">
        <w:rPr>
          <w:rStyle w:val="Strong"/>
          <w:rFonts w:ascii="Georgia" w:hAnsi="Georgia" w:cs="Arial"/>
          <w:color w:val="555555"/>
          <w:sz w:val="21"/>
          <w:szCs w:val="21"/>
          <w:lang w:val="en-GB"/>
        </w:rPr>
        <w:t>(2)</w:t>
      </w:r>
      <w:r w:rsidR="00315883" w:rsidRPr="006257E1">
        <w:rPr>
          <w:rFonts w:ascii="Arial" w:hAnsi="Arial" w:cs="Arial"/>
          <w:noProof/>
          <w:color w:val="555555"/>
          <w:sz w:val="21"/>
          <w:szCs w:val="21"/>
        </w:rPr>
        <w:t xml:space="preserve"> </w:t>
      </w:r>
      <w:r w:rsidR="00315883">
        <w:rPr>
          <w:rFonts w:ascii="Arial" w:hAnsi="Arial" w:cs="Arial"/>
          <w:noProof/>
          <w:color w:val="555555"/>
          <w:sz w:val="21"/>
          <w:szCs w:val="21"/>
          <w:lang w:val="en-CA" w:eastAsia="en-CA"/>
        </w:rPr>
        <w:drawing>
          <wp:inline distT="0" distB="0" distL="0" distR="0">
            <wp:extent cx="923925" cy="1466850"/>
            <wp:effectExtent l="0" t="0" r="9525" b="0"/>
            <wp:docPr id="6" name="Picture 6" descr="http://walterswalk.com/images/morris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alterswalk.com/images/morris_photo.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4001" cy="1466971"/>
                    </a:xfrm>
                    <a:prstGeom prst="rect">
                      <a:avLst/>
                    </a:prstGeom>
                    <a:noFill/>
                    <a:ln>
                      <a:noFill/>
                    </a:ln>
                  </pic:spPr>
                </pic:pic>
              </a:graphicData>
            </a:graphic>
          </wp:inline>
        </w:drawing>
      </w:r>
      <w:r w:rsidR="00315883">
        <w:rPr>
          <w:rStyle w:val="Strong"/>
          <w:rFonts w:ascii="Georgia" w:hAnsi="Georgia" w:cs="Arial"/>
          <w:color w:val="555555"/>
          <w:sz w:val="21"/>
          <w:szCs w:val="21"/>
          <w:lang w:val="en-GB"/>
        </w:rPr>
        <w:t xml:space="preserve">(3) </w:t>
      </w:r>
      <w:r w:rsidR="00315883">
        <w:rPr>
          <w:rFonts w:ascii="Arial" w:hAnsi="Arial" w:cs="Arial"/>
          <w:noProof/>
          <w:color w:val="555555"/>
          <w:sz w:val="21"/>
          <w:szCs w:val="21"/>
          <w:lang w:val="en-CA" w:eastAsia="en-CA"/>
        </w:rPr>
        <w:drawing>
          <wp:inline distT="0" distB="0" distL="0" distR="0">
            <wp:extent cx="981075" cy="1475642"/>
            <wp:effectExtent l="0" t="0" r="0" b="0"/>
            <wp:docPr id="8" name="Picture 8" descr="http://walterswalk.com/images/fr.%20larry%20nich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alterswalk.com/images/fr.%20larry%20nichols.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1475642"/>
                    </a:xfrm>
                    <a:prstGeom prst="rect">
                      <a:avLst/>
                    </a:prstGeom>
                    <a:noFill/>
                    <a:ln>
                      <a:noFill/>
                    </a:ln>
                  </pic:spPr>
                </pic:pic>
              </a:graphicData>
            </a:graphic>
          </wp:inline>
        </w:drawing>
      </w:r>
      <w:r>
        <w:rPr>
          <w:rStyle w:val="Strong"/>
          <w:rFonts w:ascii="Georgia" w:hAnsi="Georgia" w:cs="Arial"/>
          <w:color w:val="555555"/>
          <w:sz w:val="21"/>
          <w:szCs w:val="21"/>
          <w:lang w:val="en-GB"/>
        </w:rPr>
        <w:t xml:space="preserve">(4   </w:t>
      </w:r>
      <w:r w:rsidRPr="006257E1">
        <w:rPr>
          <w:rFonts w:ascii="Arial" w:hAnsi="Arial" w:cs="Arial"/>
          <w:b/>
          <w:noProof/>
          <w:color w:val="555555"/>
          <w:sz w:val="21"/>
          <w:szCs w:val="21"/>
          <w:lang w:val="en-CA" w:eastAsia="en-CA"/>
        </w:rPr>
        <w:drawing>
          <wp:inline distT="0" distB="0" distL="0" distR="0">
            <wp:extent cx="1009650" cy="1447800"/>
            <wp:effectExtent l="0" t="0" r="0" b="0"/>
            <wp:docPr id="7" name="Picture 7" descr="http://walterswalk.com/images/delores%20lac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alterswalk.com/images/delores%20lacey.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1088" cy="1449862"/>
                    </a:xfrm>
                    <a:prstGeom prst="rect">
                      <a:avLst/>
                    </a:prstGeom>
                    <a:noFill/>
                    <a:ln>
                      <a:noFill/>
                    </a:ln>
                  </pic:spPr>
                </pic:pic>
              </a:graphicData>
            </a:graphic>
          </wp:inline>
        </w:drawing>
      </w:r>
      <w:r>
        <w:rPr>
          <w:rStyle w:val="Strong"/>
          <w:rFonts w:ascii="Georgia" w:hAnsi="Georgia" w:cs="Arial"/>
          <w:color w:val="555555"/>
          <w:sz w:val="21"/>
          <w:szCs w:val="21"/>
          <w:lang w:val="en-GB"/>
        </w:rPr>
        <w:t xml:space="preserve">(5)  </w:t>
      </w:r>
      <w:r w:rsidR="00315883" w:rsidRPr="006257E1">
        <w:rPr>
          <w:rFonts w:ascii="Arial" w:hAnsi="Arial" w:cs="Arial"/>
          <w:b/>
          <w:noProof/>
          <w:color w:val="555555"/>
          <w:sz w:val="21"/>
          <w:szCs w:val="21"/>
          <w:lang w:val="en-CA" w:eastAsia="en-CA"/>
        </w:rPr>
        <w:drawing>
          <wp:inline distT="0" distB="0" distL="0" distR="0">
            <wp:extent cx="984083" cy="1438275"/>
            <wp:effectExtent l="0" t="0" r="6985" b="0"/>
            <wp:docPr id="9" name="Picture 9" descr="http://walterswalk.com/images/frank%20barle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alterswalk.com/images/frank%20barletta.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5988" cy="1441059"/>
                    </a:xfrm>
                    <a:prstGeom prst="rect">
                      <a:avLst/>
                    </a:prstGeom>
                    <a:noFill/>
                    <a:ln>
                      <a:noFill/>
                    </a:ln>
                  </pic:spPr>
                </pic:pic>
              </a:graphicData>
            </a:graphic>
          </wp:inline>
        </w:drawing>
      </w:r>
      <w:r w:rsidR="00315883" w:rsidRPr="006257E1">
        <w:rPr>
          <w:rFonts w:ascii="Arial" w:hAnsi="Arial" w:cs="Arial"/>
          <w:b/>
          <w:noProof/>
          <w:color w:val="555555"/>
          <w:sz w:val="21"/>
          <w:szCs w:val="21"/>
        </w:rPr>
        <w:t xml:space="preserve">(6) </w:t>
      </w:r>
      <w:r w:rsidR="00315883" w:rsidRPr="006257E1">
        <w:rPr>
          <w:rFonts w:ascii="Arial" w:hAnsi="Arial" w:cs="Arial"/>
          <w:b/>
          <w:bCs/>
          <w:noProof/>
          <w:color w:val="555555"/>
          <w:sz w:val="21"/>
          <w:szCs w:val="21"/>
          <w:lang w:val="en-CA" w:eastAsia="en-CA"/>
        </w:rPr>
        <w:drawing>
          <wp:inline distT="0" distB="0" distL="0" distR="0">
            <wp:extent cx="990600" cy="1439333"/>
            <wp:effectExtent l="0" t="0" r="0" b="8890"/>
            <wp:docPr id="10" name="Picture 10" descr="http://walterswalk.com/images/nhardy%20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alterswalk.com/images/nhardy%20201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1439333"/>
                    </a:xfrm>
                    <a:prstGeom prst="rect">
                      <a:avLst/>
                    </a:prstGeom>
                    <a:noFill/>
                    <a:ln>
                      <a:noFill/>
                    </a:ln>
                  </pic:spPr>
                </pic:pic>
              </a:graphicData>
            </a:graphic>
          </wp:inline>
        </w:drawing>
      </w:r>
      <w:r w:rsidR="00315883" w:rsidRPr="006257E1">
        <w:rPr>
          <w:rFonts w:ascii="Arial" w:hAnsi="Arial" w:cs="Arial"/>
          <w:b/>
          <w:noProof/>
          <w:color w:val="555555"/>
          <w:sz w:val="21"/>
          <w:szCs w:val="21"/>
        </w:rPr>
        <w:t xml:space="preserve">(7) </w:t>
      </w:r>
      <w:r w:rsidR="00315883" w:rsidRPr="006257E1">
        <w:rPr>
          <w:rFonts w:ascii="Arial" w:hAnsi="Arial" w:cs="Arial"/>
          <w:b/>
          <w:noProof/>
          <w:color w:val="555555"/>
          <w:sz w:val="21"/>
          <w:szCs w:val="21"/>
          <w:lang w:val="en-CA" w:eastAsia="en-CA"/>
        </w:rPr>
        <w:drawing>
          <wp:inline distT="0" distB="0" distL="0" distR="0">
            <wp:extent cx="977566" cy="1428750"/>
            <wp:effectExtent l="0" t="0" r="0" b="0"/>
            <wp:docPr id="11" name="Picture 11" descr="http://walterswalk.com/images/jo%20ludw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alterswalk.com/images/jo%20ludwig.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9458" cy="1431515"/>
                    </a:xfrm>
                    <a:prstGeom prst="rect">
                      <a:avLst/>
                    </a:prstGeom>
                    <a:noFill/>
                    <a:ln>
                      <a:noFill/>
                    </a:ln>
                  </pic:spPr>
                </pic:pic>
              </a:graphicData>
            </a:graphic>
          </wp:inline>
        </w:drawing>
      </w:r>
      <w:r w:rsidR="00315883" w:rsidRPr="006257E1">
        <w:rPr>
          <w:rFonts w:ascii="Arial" w:hAnsi="Arial" w:cs="Arial"/>
          <w:b/>
          <w:noProof/>
          <w:color w:val="555555"/>
          <w:sz w:val="21"/>
          <w:szCs w:val="21"/>
        </w:rPr>
        <w:t>(8)</w:t>
      </w:r>
      <w:r w:rsidR="00440FA9" w:rsidRPr="00440FA9">
        <w:rPr>
          <w:rFonts w:ascii="Georgia" w:hAnsi="Georgia" w:cs="Arial"/>
          <w:b/>
          <w:bCs/>
          <w:noProof/>
          <w:color w:val="555555"/>
          <w:sz w:val="20"/>
          <w:szCs w:val="20"/>
        </w:rPr>
        <w:t xml:space="preserve"> </w:t>
      </w:r>
      <w:r w:rsidR="00440FA9">
        <w:rPr>
          <w:rFonts w:ascii="Georgia" w:hAnsi="Georgia" w:cs="Arial"/>
          <w:b/>
          <w:bCs/>
          <w:noProof/>
          <w:color w:val="555555"/>
          <w:sz w:val="20"/>
          <w:szCs w:val="20"/>
        </w:rPr>
        <w:t>(</w:t>
      </w:r>
      <w:r>
        <w:rPr>
          <w:rFonts w:ascii="Georgia" w:hAnsi="Georgia" w:cs="Arial"/>
          <w:b/>
          <w:bCs/>
          <w:noProof/>
          <w:color w:val="555555"/>
          <w:sz w:val="20"/>
          <w:szCs w:val="20"/>
          <w:lang w:val="en-CA" w:eastAsia="en-CA"/>
        </w:rPr>
        <w:drawing>
          <wp:inline distT="0" distB="0" distL="0" distR="0">
            <wp:extent cx="923925" cy="1415282"/>
            <wp:effectExtent l="0" t="0" r="0" b="0"/>
            <wp:docPr id="18" name="Picture 18" descr="C:\Users\JJump\Desktop\J.Gra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Jump\Desktop\J.Graham.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928727" cy="1422638"/>
                    </a:xfrm>
                    <a:prstGeom prst="rect">
                      <a:avLst/>
                    </a:prstGeom>
                    <a:noFill/>
                    <a:ln>
                      <a:noFill/>
                    </a:ln>
                  </pic:spPr>
                </pic:pic>
              </a:graphicData>
            </a:graphic>
          </wp:inline>
        </w:drawing>
      </w:r>
      <w:r>
        <w:rPr>
          <w:rFonts w:ascii="Georgia" w:hAnsi="Georgia" w:cs="Arial"/>
          <w:b/>
          <w:bCs/>
          <w:noProof/>
          <w:color w:val="555555"/>
          <w:sz w:val="20"/>
          <w:szCs w:val="20"/>
        </w:rPr>
        <w:t>(9)</w:t>
      </w:r>
      <w:r w:rsidRPr="005C5DC2">
        <w:rPr>
          <w:rFonts w:ascii="Arial" w:hAnsi="Arial" w:cs="Arial"/>
          <w:noProof/>
          <w:color w:val="555555"/>
          <w:sz w:val="21"/>
          <w:szCs w:val="21"/>
        </w:rPr>
        <w:t xml:space="preserve"> </w:t>
      </w:r>
      <w:r>
        <w:rPr>
          <w:rFonts w:ascii="Arial" w:hAnsi="Arial" w:cs="Arial"/>
          <w:noProof/>
          <w:color w:val="555555"/>
          <w:sz w:val="21"/>
          <w:szCs w:val="21"/>
          <w:lang w:val="en-CA" w:eastAsia="en-CA"/>
        </w:rPr>
        <w:drawing>
          <wp:inline distT="0" distB="0" distL="0" distR="0">
            <wp:extent cx="1047750" cy="1419958"/>
            <wp:effectExtent l="0" t="0" r="0" b="8890"/>
            <wp:docPr id="12" name="Picture 12" descr="http://walterswalk.com/images/wendy%20s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alterswalk.com/images/wendy%20sain.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2616" cy="1426552"/>
                    </a:xfrm>
                    <a:prstGeom prst="rect">
                      <a:avLst/>
                    </a:prstGeom>
                    <a:noFill/>
                    <a:ln>
                      <a:noFill/>
                    </a:ln>
                  </pic:spPr>
                </pic:pic>
              </a:graphicData>
            </a:graphic>
          </wp:inline>
        </w:drawing>
      </w:r>
      <w:r>
        <w:rPr>
          <w:rFonts w:ascii="Arial" w:hAnsi="Arial" w:cs="Arial"/>
          <w:noProof/>
          <w:color w:val="555555"/>
          <w:sz w:val="21"/>
          <w:szCs w:val="21"/>
        </w:rPr>
        <w:t xml:space="preserve"> </w:t>
      </w:r>
      <w:r w:rsidR="00A23F8E">
        <w:rPr>
          <w:rFonts w:ascii="Georgia" w:hAnsi="Georgia" w:cs="Arial"/>
          <w:b/>
          <w:bCs/>
          <w:noProof/>
          <w:color w:val="555555"/>
          <w:vertAlign w:val="subscript"/>
        </w:rPr>
        <w:t>(10</w:t>
      </w:r>
      <w:r>
        <w:rPr>
          <w:rFonts w:ascii="Georgia" w:hAnsi="Georgia" w:cs="Arial"/>
          <w:b/>
          <w:bCs/>
          <w:noProof/>
          <w:color w:val="555555"/>
          <w:sz w:val="21"/>
          <w:szCs w:val="21"/>
        </w:rPr>
        <w:t>)</w:t>
      </w:r>
      <w:r w:rsidR="0016219C">
        <w:rPr>
          <w:rFonts w:ascii="Georgia" w:hAnsi="Georgia" w:cs="Arial"/>
          <w:noProof/>
          <w:color w:val="555555"/>
          <w:sz w:val="21"/>
          <w:szCs w:val="21"/>
          <w:lang w:val="en-CA" w:eastAsia="en-CA"/>
        </w:rPr>
        <w:drawing>
          <wp:inline distT="0" distB="0" distL="0" distR="0">
            <wp:extent cx="933450" cy="1364274"/>
            <wp:effectExtent l="0" t="0" r="0" b="7620"/>
            <wp:docPr id="14" name="Picture 14" descr="http://walterswalk.com/images/bill%20b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alterswalk.com/images/bill%20bush.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8115" cy="1371093"/>
                    </a:xfrm>
                    <a:prstGeom prst="rect">
                      <a:avLst/>
                    </a:prstGeom>
                    <a:noFill/>
                    <a:ln>
                      <a:noFill/>
                    </a:ln>
                  </pic:spPr>
                </pic:pic>
              </a:graphicData>
            </a:graphic>
          </wp:inline>
        </w:drawing>
      </w:r>
      <w:r w:rsidR="00440FA9">
        <w:rPr>
          <w:rFonts w:ascii="Georgia" w:hAnsi="Georgia" w:cs="Arial"/>
          <w:noProof/>
          <w:color w:val="555555"/>
          <w:sz w:val="21"/>
          <w:szCs w:val="21"/>
        </w:rPr>
        <w:t>(11</w:t>
      </w:r>
      <w:r w:rsidR="00315883">
        <w:rPr>
          <w:rFonts w:ascii="Georgia" w:hAnsi="Georgia" w:cs="Arial"/>
          <w:noProof/>
          <w:color w:val="555555"/>
          <w:sz w:val="21"/>
          <w:szCs w:val="21"/>
        </w:rPr>
        <w:t>)</w:t>
      </w:r>
      <w:r w:rsidR="00A47B98">
        <w:rPr>
          <w:rFonts w:ascii="Georgia" w:hAnsi="Georgia" w:cs="Arial"/>
          <w:b/>
          <w:bCs/>
          <w:noProof/>
          <w:color w:val="555555"/>
          <w:vertAlign w:val="subscript"/>
        </w:rPr>
        <w:t xml:space="preserve"> </w:t>
      </w:r>
      <w:r w:rsidR="00A47B98">
        <w:rPr>
          <w:rFonts w:ascii="Georgia" w:hAnsi="Georgia" w:cs="Arial"/>
          <w:noProof/>
          <w:color w:val="555555"/>
          <w:sz w:val="21"/>
          <w:szCs w:val="21"/>
          <w:lang w:val="en-CA" w:eastAsia="en-CA"/>
        </w:rPr>
        <w:drawing>
          <wp:inline distT="0" distB="0" distL="0" distR="0">
            <wp:extent cx="931946" cy="1362075"/>
            <wp:effectExtent l="0" t="0" r="1905" b="0"/>
            <wp:docPr id="16" name="Picture 16" descr="http://walterswalk.com/images/susan%20mar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alterswalk.com/images/susan%20marting.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1946" cy="1362075"/>
                    </a:xfrm>
                    <a:prstGeom prst="rect">
                      <a:avLst/>
                    </a:prstGeom>
                    <a:noFill/>
                    <a:ln>
                      <a:noFill/>
                    </a:ln>
                  </pic:spPr>
                </pic:pic>
              </a:graphicData>
            </a:graphic>
          </wp:inline>
        </w:drawing>
      </w:r>
      <w:r w:rsidR="00375814">
        <w:rPr>
          <w:rFonts w:ascii="Georgia" w:hAnsi="Georgia" w:cs="Arial"/>
          <w:b/>
          <w:bCs/>
          <w:noProof/>
          <w:color w:val="555555"/>
          <w:vertAlign w:val="subscript"/>
        </w:rPr>
        <w:t>(</w:t>
      </w:r>
      <w:r w:rsidR="00A23F8E">
        <w:rPr>
          <w:rFonts w:ascii="Georgia" w:hAnsi="Georgia" w:cs="Arial"/>
          <w:b/>
          <w:bCs/>
          <w:noProof/>
          <w:color w:val="555555"/>
          <w:vertAlign w:val="subscript"/>
        </w:rPr>
        <w:t>12</w:t>
      </w:r>
      <w:r w:rsidR="004F3FB9">
        <w:rPr>
          <w:rFonts w:ascii="Georgia" w:hAnsi="Georgia" w:cs="Arial"/>
          <w:noProof/>
          <w:color w:val="555555"/>
          <w:sz w:val="21"/>
          <w:szCs w:val="21"/>
        </w:rPr>
        <w:t>)</w:t>
      </w:r>
      <w:r w:rsidR="00A47B98">
        <w:rPr>
          <w:rFonts w:ascii="Georgia" w:hAnsi="Georgia" w:cs="Arial"/>
          <w:noProof/>
          <w:color w:val="555555"/>
          <w:sz w:val="21"/>
          <w:szCs w:val="21"/>
        </w:rPr>
        <w:t xml:space="preserve"> </w:t>
      </w:r>
      <w:r w:rsidR="00A47B98">
        <w:rPr>
          <w:rFonts w:ascii="Georgia" w:hAnsi="Georgia" w:cs="Arial"/>
          <w:noProof/>
          <w:color w:val="555555"/>
          <w:sz w:val="21"/>
          <w:szCs w:val="21"/>
          <w:lang w:val="en-CA" w:eastAsia="en-CA"/>
        </w:rPr>
        <w:drawing>
          <wp:inline distT="0" distB="0" distL="0" distR="0">
            <wp:extent cx="1038225" cy="1362075"/>
            <wp:effectExtent l="0" t="0" r="9525" b="9525"/>
            <wp:docPr id="17" name="Picture 17" descr="http://walterswalk.com/images/ann%20wa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alterswalk.com/images/ann%20walsh.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119" cy="1361936"/>
                    </a:xfrm>
                    <a:prstGeom prst="rect">
                      <a:avLst/>
                    </a:prstGeom>
                    <a:noFill/>
                    <a:ln>
                      <a:noFill/>
                    </a:ln>
                  </pic:spPr>
                </pic:pic>
              </a:graphicData>
            </a:graphic>
          </wp:inline>
        </w:drawing>
      </w:r>
      <w:r w:rsidR="00A47B98">
        <w:rPr>
          <w:rFonts w:ascii="Georgia" w:hAnsi="Georgia" w:cs="Arial"/>
          <w:noProof/>
          <w:color w:val="555555"/>
          <w:sz w:val="21"/>
          <w:szCs w:val="21"/>
        </w:rPr>
        <w:t xml:space="preserve"> </w:t>
      </w:r>
      <w:r w:rsidR="00440FA9">
        <w:rPr>
          <w:rFonts w:ascii="Georgia" w:hAnsi="Georgia" w:cs="Arial"/>
          <w:noProof/>
          <w:color w:val="555555"/>
          <w:sz w:val="21"/>
          <w:szCs w:val="21"/>
        </w:rPr>
        <w:t>(</w:t>
      </w:r>
      <w:r w:rsidR="00A23F8E">
        <w:rPr>
          <w:rFonts w:ascii="Georgia" w:hAnsi="Georgia" w:cs="Arial"/>
          <w:b/>
          <w:bCs/>
          <w:noProof/>
          <w:color w:val="555555"/>
          <w:vertAlign w:val="subscript"/>
        </w:rPr>
        <w:t>13</w:t>
      </w:r>
      <w:r w:rsidR="0016219C">
        <w:rPr>
          <w:rFonts w:ascii="Georgia" w:hAnsi="Georgia" w:cs="Arial"/>
          <w:noProof/>
          <w:color w:val="555555"/>
          <w:sz w:val="21"/>
          <w:szCs w:val="21"/>
        </w:rPr>
        <w:t>)</w:t>
      </w:r>
      <w:r w:rsidR="00A23F8E">
        <w:rPr>
          <w:rFonts w:ascii="Georgia" w:hAnsi="Georgia" w:cs="Arial"/>
          <w:noProof/>
          <w:color w:val="555555"/>
          <w:sz w:val="21"/>
          <w:szCs w:val="21"/>
        </w:rPr>
        <w:t xml:space="preserve"> </w:t>
      </w:r>
      <w:r w:rsidR="00A23F8E">
        <w:rPr>
          <w:rFonts w:ascii="Georgia" w:hAnsi="Georgia" w:cs="Arial"/>
          <w:noProof/>
          <w:color w:val="555555"/>
          <w:sz w:val="21"/>
          <w:szCs w:val="21"/>
          <w:lang w:val="en-CA" w:eastAsia="en-CA"/>
        </w:rPr>
        <w:drawing>
          <wp:inline distT="0" distB="0" distL="0" distR="0">
            <wp:extent cx="904875" cy="1362075"/>
            <wp:effectExtent l="0" t="0" r="9525" b="9525"/>
            <wp:docPr id="21" name="Picture 21" descr="http://walterswalk.com/images/e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alterswalk.com/images/emily.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0679" cy="1370812"/>
                    </a:xfrm>
                    <a:prstGeom prst="rect">
                      <a:avLst/>
                    </a:prstGeom>
                    <a:noFill/>
                    <a:ln>
                      <a:noFill/>
                    </a:ln>
                  </pic:spPr>
                </pic:pic>
              </a:graphicData>
            </a:graphic>
          </wp:inline>
        </w:drawing>
      </w:r>
      <w:r w:rsidR="00A47B98">
        <w:rPr>
          <w:rFonts w:ascii="Georgia" w:hAnsi="Georgia" w:cs="Arial"/>
          <w:noProof/>
          <w:color w:val="555555"/>
          <w:sz w:val="21"/>
          <w:szCs w:val="21"/>
        </w:rPr>
        <w:t>(</w:t>
      </w:r>
      <w:r w:rsidR="00A23F8E">
        <w:rPr>
          <w:rFonts w:ascii="Georgia" w:hAnsi="Georgia" w:cs="Arial"/>
          <w:b/>
          <w:bCs/>
          <w:noProof/>
          <w:color w:val="555555"/>
          <w:vertAlign w:val="subscript"/>
        </w:rPr>
        <w:t>14</w:t>
      </w:r>
      <w:r w:rsidR="00A47B98">
        <w:rPr>
          <w:rFonts w:ascii="Georgia" w:hAnsi="Georgia" w:cs="Arial"/>
          <w:b/>
          <w:bCs/>
          <w:noProof/>
          <w:color w:val="555555"/>
          <w:vertAlign w:val="subscript"/>
        </w:rPr>
        <w:t xml:space="preserve">) </w:t>
      </w:r>
      <w:r w:rsidR="00A23F8E">
        <w:rPr>
          <w:rFonts w:ascii="Arial" w:hAnsi="Arial" w:cs="Arial"/>
          <w:b/>
          <w:bCs/>
          <w:noProof/>
          <w:color w:val="555555"/>
          <w:kern w:val="36"/>
          <w:sz w:val="32"/>
          <w:szCs w:val="32"/>
          <w:lang w:val="en-CA" w:eastAsia="en-CA"/>
        </w:rPr>
        <w:drawing>
          <wp:inline distT="0" distB="0" distL="0" distR="0">
            <wp:extent cx="981075" cy="1367692"/>
            <wp:effectExtent l="0" t="0" r="0" b="4445"/>
            <wp:docPr id="24" name="Picture 24" descr="C:\Users\JJump\Desktop\D.Whee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Jump\Desktop\D.Wheeler.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9598" cy="1365633"/>
                    </a:xfrm>
                    <a:prstGeom prst="rect">
                      <a:avLst/>
                    </a:prstGeom>
                    <a:noFill/>
                    <a:ln>
                      <a:noFill/>
                    </a:ln>
                  </pic:spPr>
                </pic:pic>
              </a:graphicData>
            </a:graphic>
          </wp:inline>
        </w:drawing>
      </w:r>
      <w:r w:rsidR="00A47B98">
        <w:rPr>
          <w:rFonts w:ascii="Georgia" w:hAnsi="Georgia" w:cs="Arial"/>
          <w:noProof/>
          <w:color w:val="555555"/>
          <w:sz w:val="21"/>
          <w:szCs w:val="21"/>
        </w:rPr>
        <w:t xml:space="preserve"> </w:t>
      </w:r>
      <w:r w:rsidR="00A23F8E">
        <w:rPr>
          <w:rFonts w:ascii="Georgia" w:hAnsi="Georgia" w:cs="Arial"/>
          <w:b/>
          <w:bCs/>
          <w:noProof/>
          <w:color w:val="555555"/>
          <w:vertAlign w:val="subscript"/>
        </w:rPr>
        <w:t>(15)</w:t>
      </w:r>
      <w:r w:rsidR="00440FA9">
        <w:rPr>
          <w:rFonts w:ascii="Georgia" w:hAnsi="Georgia" w:cs="Arial"/>
          <w:b/>
          <w:bCs/>
          <w:noProof/>
          <w:color w:val="555555"/>
          <w:sz w:val="20"/>
          <w:szCs w:val="20"/>
          <w:lang w:val="en-CA" w:eastAsia="en-CA"/>
        </w:rPr>
        <w:drawing>
          <wp:inline distT="0" distB="0" distL="0" distR="0">
            <wp:extent cx="828675" cy="1466850"/>
            <wp:effectExtent l="0" t="0" r="9525" b="0"/>
            <wp:docPr id="25" name="Picture 25" descr="C:\Users\JJump\Desktop\L.Ba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Jump\Desktop\L.Barry.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9156" cy="1467701"/>
                    </a:xfrm>
                    <a:prstGeom prst="rect">
                      <a:avLst/>
                    </a:prstGeom>
                    <a:noFill/>
                    <a:ln>
                      <a:noFill/>
                    </a:ln>
                  </pic:spPr>
                </pic:pic>
              </a:graphicData>
            </a:graphic>
          </wp:inline>
        </w:drawing>
      </w:r>
      <w:r w:rsidR="00A47B98">
        <w:rPr>
          <w:rFonts w:ascii="Georgia" w:hAnsi="Georgia" w:cs="Arial"/>
          <w:b/>
          <w:bCs/>
          <w:noProof/>
          <w:color w:val="555555"/>
          <w:sz w:val="20"/>
          <w:szCs w:val="20"/>
        </w:rPr>
        <w:t>(</w:t>
      </w:r>
      <w:r w:rsidR="00440FA9" w:rsidRPr="00375814">
        <w:rPr>
          <w:rFonts w:ascii="Georgia" w:hAnsi="Georgia" w:cs="Arial"/>
          <w:b/>
          <w:bCs/>
          <w:noProof/>
          <w:color w:val="555555"/>
          <w:sz w:val="18"/>
          <w:szCs w:val="18"/>
        </w:rPr>
        <w:t>16</w:t>
      </w:r>
      <w:r w:rsidR="00440FA9">
        <w:rPr>
          <w:rFonts w:ascii="Georgia" w:hAnsi="Georgia" w:cs="Arial"/>
          <w:b/>
          <w:bCs/>
          <w:noProof/>
          <w:color w:val="555555"/>
          <w:sz w:val="18"/>
          <w:szCs w:val="18"/>
        </w:rPr>
        <w:t>)</w:t>
      </w:r>
      <w:r w:rsidR="00440FA9">
        <w:rPr>
          <w:rFonts w:ascii="Georgia" w:hAnsi="Georgia" w:cs="Arial"/>
          <w:b/>
          <w:bCs/>
          <w:noProof/>
          <w:color w:val="555555"/>
          <w:sz w:val="20"/>
          <w:szCs w:val="20"/>
          <w:lang w:val="en-CA" w:eastAsia="en-CA"/>
        </w:rPr>
        <w:drawing>
          <wp:inline distT="0" distB="0" distL="0" distR="0">
            <wp:extent cx="904875" cy="1457324"/>
            <wp:effectExtent l="0" t="0" r="0" b="0"/>
            <wp:docPr id="32" name="Picture 32" descr="C:\Users\JJump\Desktop\D.Fra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Jump\Desktop\D.Fraizer.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0538" cy="1466444"/>
                    </a:xfrm>
                    <a:prstGeom prst="rect">
                      <a:avLst/>
                    </a:prstGeom>
                    <a:noFill/>
                    <a:ln>
                      <a:noFill/>
                    </a:ln>
                  </pic:spPr>
                </pic:pic>
              </a:graphicData>
            </a:graphic>
          </wp:inline>
        </w:drawing>
      </w:r>
      <w:r w:rsidR="00440FA9" w:rsidRPr="00440FA9">
        <w:rPr>
          <w:rFonts w:ascii="Georgia" w:hAnsi="Georgia" w:cs="Arial"/>
          <w:b/>
          <w:bCs/>
          <w:noProof/>
          <w:color w:val="555555"/>
          <w:vertAlign w:val="subscript"/>
        </w:rPr>
        <w:t>(</w:t>
      </w:r>
      <w:r w:rsidR="00440FA9" w:rsidRPr="00375814">
        <w:rPr>
          <w:rFonts w:ascii="Georgia" w:hAnsi="Georgia" w:cs="Arial"/>
          <w:b/>
          <w:bCs/>
          <w:noProof/>
          <w:color w:val="555555"/>
          <w:sz w:val="20"/>
          <w:szCs w:val="20"/>
          <w:vertAlign w:val="subscript"/>
        </w:rPr>
        <w:t>17</w:t>
      </w:r>
      <w:r w:rsidR="00440FA9" w:rsidRPr="00440FA9">
        <w:rPr>
          <w:rFonts w:ascii="Georgia" w:hAnsi="Georgia" w:cs="Arial"/>
          <w:b/>
          <w:bCs/>
          <w:noProof/>
          <w:color w:val="555555"/>
          <w:vertAlign w:val="subscript"/>
        </w:rPr>
        <w:t>)</w:t>
      </w:r>
      <w:r w:rsidR="00440FA9">
        <w:rPr>
          <w:rFonts w:ascii="Georgia" w:hAnsi="Georgia" w:cs="Arial"/>
          <w:b/>
          <w:bCs/>
          <w:noProof/>
          <w:color w:val="555555"/>
          <w:sz w:val="20"/>
          <w:szCs w:val="20"/>
          <w:lang w:val="en-CA" w:eastAsia="en-CA"/>
        </w:rPr>
        <w:drawing>
          <wp:inline distT="0" distB="0" distL="0" distR="0">
            <wp:extent cx="904875" cy="1466850"/>
            <wp:effectExtent l="0" t="0" r="9525" b="0"/>
            <wp:docPr id="42" name="Picture 42" descr="C:\Users\JJump\Desktop\C.Gard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Jump\Desktop\C.Gardner.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2545" cy="1463073"/>
                    </a:xfrm>
                    <a:prstGeom prst="rect">
                      <a:avLst/>
                    </a:prstGeom>
                    <a:noFill/>
                    <a:ln>
                      <a:noFill/>
                    </a:ln>
                  </pic:spPr>
                </pic:pic>
              </a:graphicData>
            </a:graphic>
          </wp:inline>
        </w:drawing>
      </w:r>
      <w:r w:rsidR="00440FA9">
        <w:rPr>
          <w:rFonts w:ascii="Georgia" w:hAnsi="Georgia" w:cs="Arial"/>
          <w:b/>
          <w:bCs/>
          <w:noProof/>
          <w:color w:val="555555"/>
          <w:sz w:val="20"/>
          <w:szCs w:val="20"/>
          <w:vertAlign w:val="subscript"/>
        </w:rPr>
        <w:t>(</w:t>
      </w:r>
      <w:r w:rsidR="00440FA9" w:rsidRPr="00375814">
        <w:rPr>
          <w:rFonts w:ascii="Georgia" w:hAnsi="Georgia" w:cs="Arial"/>
          <w:b/>
          <w:bCs/>
          <w:noProof/>
          <w:color w:val="555555"/>
          <w:sz w:val="16"/>
          <w:szCs w:val="16"/>
        </w:rPr>
        <w:t>18</w:t>
      </w:r>
      <w:r w:rsidR="00440FA9">
        <w:rPr>
          <w:rFonts w:ascii="Georgia" w:hAnsi="Georgia" w:cs="Arial"/>
          <w:b/>
          <w:bCs/>
          <w:noProof/>
          <w:color w:val="555555"/>
          <w:sz w:val="18"/>
          <w:szCs w:val="18"/>
        </w:rPr>
        <w:t>)</w:t>
      </w:r>
      <w:r w:rsidR="00440FA9">
        <w:rPr>
          <w:rFonts w:ascii="Georgia" w:hAnsi="Georgia" w:cs="Arial"/>
          <w:b/>
          <w:bCs/>
          <w:noProof/>
          <w:color w:val="555555"/>
          <w:sz w:val="20"/>
          <w:szCs w:val="20"/>
          <w:lang w:val="en-CA" w:eastAsia="en-CA"/>
        </w:rPr>
        <w:drawing>
          <wp:inline distT="0" distB="0" distL="0" distR="0">
            <wp:extent cx="904875" cy="1455480"/>
            <wp:effectExtent l="0" t="0" r="0" b="0"/>
            <wp:docPr id="46" name="Picture 46" descr="C:\Users\JJump\Desktop\H.Gra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Jump\Desktop\H.Graham.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9446" cy="1462832"/>
                    </a:xfrm>
                    <a:prstGeom prst="rect">
                      <a:avLst/>
                    </a:prstGeom>
                    <a:noFill/>
                    <a:ln>
                      <a:noFill/>
                    </a:ln>
                  </pic:spPr>
                </pic:pic>
              </a:graphicData>
            </a:graphic>
          </wp:inline>
        </w:drawing>
      </w:r>
      <w:r w:rsidR="00440FA9">
        <w:rPr>
          <w:rFonts w:ascii="Georgia" w:hAnsi="Georgia" w:cs="Arial"/>
          <w:b/>
          <w:bCs/>
          <w:noProof/>
          <w:color w:val="555555"/>
          <w:sz w:val="18"/>
          <w:szCs w:val="18"/>
        </w:rPr>
        <w:t>(</w:t>
      </w:r>
      <w:r w:rsidR="00440FA9" w:rsidRPr="00375814">
        <w:rPr>
          <w:rFonts w:ascii="Georgia" w:hAnsi="Georgia" w:cs="Arial"/>
          <w:b/>
          <w:bCs/>
          <w:noProof/>
          <w:color w:val="555555"/>
          <w:sz w:val="16"/>
          <w:szCs w:val="16"/>
        </w:rPr>
        <w:t>19</w:t>
      </w:r>
      <w:r w:rsidR="00440FA9">
        <w:rPr>
          <w:rFonts w:ascii="Georgia" w:hAnsi="Georgia" w:cs="Arial"/>
          <w:b/>
          <w:bCs/>
          <w:noProof/>
          <w:color w:val="555555"/>
          <w:sz w:val="18"/>
          <w:szCs w:val="18"/>
        </w:rPr>
        <w:t>)</w:t>
      </w:r>
      <w:r w:rsidR="00A23F8E" w:rsidRPr="00F929D8">
        <w:rPr>
          <w:noProof/>
          <w:lang w:val="en-CA" w:eastAsia="en-CA"/>
        </w:rPr>
        <w:drawing>
          <wp:inline distT="0" distB="0" distL="0" distR="0">
            <wp:extent cx="838200" cy="1428750"/>
            <wp:effectExtent l="0" t="0" r="0" b="0"/>
            <wp:docPr id="41" name="Picture 41" descr="http://render.photo1.walgreens.com/render2/is=Yup6G0G%7C%3Dup6RKKt%3AxxYB0-qpDPfRt7of7mrPfrj7t%3DzrRfDUX%3AeQaQxg%3Dr%3F87KR6xqpxQnQQxlGPxaQQxQnQQlGPaQQQQeqpfVtB%3F*KUp7BHSHqqy7XH6qgX0QGa0%7CRup6aQQ%7C/of=50,32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nder.photo1.walgreens.com/render2/is=Yup6G0G%7C%3Dup6RKKt%3AxxYB0-qpDPfRt7of7mrPfrj7t%3DzrRfDUX%3AeQaQxg%3Dr%3F87KR6xqpxQnQQxlGPxaQQxQnQQlGPaQQQQeqpfVtB%3F*KUp7BHSHqqy7XH6qgX0QGa0%7CRup6aQQ%7C/of=50,321,48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1134" cy="1433751"/>
                    </a:xfrm>
                    <a:prstGeom prst="rect">
                      <a:avLst/>
                    </a:prstGeom>
                    <a:noFill/>
                    <a:ln>
                      <a:noFill/>
                    </a:ln>
                  </pic:spPr>
                </pic:pic>
              </a:graphicData>
            </a:graphic>
          </wp:inline>
        </w:drawing>
      </w:r>
      <w:r w:rsidR="00A23F8E" w:rsidRPr="00375814">
        <w:rPr>
          <w:rFonts w:ascii="Georgia" w:hAnsi="Georgia" w:cstheme="minorHAnsi"/>
          <w:b/>
          <w:bCs/>
          <w:noProof/>
          <w:color w:val="555555"/>
          <w:sz w:val="20"/>
          <w:szCs w:val="20"/>
        </w:rPr>
        <w:t>(</w:t>
      </w:r>
      <w:r w:rsidR="00A23F8E" w:rsidRPr="00375814">
        <w:rPr>
          <w:rFonts w:ascii="Georgia" w:hAnsi="Georgia" w:cs="Arial"/>
          <w:b/>
          <w:bCs/>
          <w:noProof/>
          <w:color w:val="555555"/>
          <w:sz w:val="20"/>
          <w:szCs w:val="20"/>
          <w:vertAlign w:val="subscript"/>
        </w:rPr>
        <w:t>20</w:t>
      </w:r>
      <w:r w:rsidR="00A47B98">
        <w:rPr>
          <w:rFonts w:ascii="Georgia" w:hAnsi="Georgia" w:cs="Arial"/>
          <w:b/>
          <w:bCs/>
          <w:noProof/>
          <w:color w:val="555555"/>
          <w:sz w:val="18"/>
          <w:szCs w:val="18"/>
          <w:lang w:val="en-CA" w:eastAsia="en-CA"/>
        </w:rPr>
        <w:drawing>
          <wp:inline distT="0" distB="0" distL="0" distR="0">
            <wp:extent cx="828675" cy="1438274"/>
            <wp:effectExtent l="0" t="0" r="0" b="0"/>
            <wp:docPr id="44" name="Picture 44" descr="C:\Users\Jean Moretto\Desktop\ww photo\IMG_8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an Moretto\Desktop\ww photo\IMG_8554.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9661" cy="1439986"/>
                    </a:xfrm>
                    <a:prstGeom prst="rect">
                      <a:avLst/>
                    </a:prstGeom>
                    <a:noFill/>
                    <a:ln>
                      <a:noFill/>
                    </a:ln>
                  </pic:spPr>
                </pic:pic>
              </a:graphicData>
            </a:graphic>
          </wp:inline>
        </w:drawing>
      </w:r>
      <w:r w:rsidR="00A47B98">
        <w:rPr>
          <w:rFonts w:ascii="Georgia" w:hAnsi="Georgia" w:cs="Arial"/>
          <w:b/>
          <w:bCs/>
          <w:noProof/>
          <w:color w:val="555555"/>
          <w:vertAlign w:val="subscript"/>
        </w:rPr>
        <w:t>(21)</w:t>
      </w:r>
      <w:r w:rsidR="00440FA9" w:rsidRPr="00317326">
        <w:rPr>
          <w:rStyle w:val="Strong"/>
          <w:rFonts w:ascii="Georgia" w:hAnsi="Georgia" w:cs="Arial"/>
          <w:color w:val="555555"/>
          <w:sz w:val="16"/>
          <w:szCs w:val="16"/>
          <w:lang w:val="en-GB"/>
        </w:rPr>
        <w:t xml:space="preserve"> </w:t>
      </w:r>
      <w:r w:rsidR="002539A2" w:rsidRPr="00317326">
        <w:rPr>
          <w:rStyle w:val="Strong"/>
          <w:rFonts w:ascii="Georgia" w:hAnsi="Georgia" w:cs="Arial"/>
          <w:color w:val="555555"/>
          <w:sz w:val="16"/>
          <w:szCs w:val="16"/>
          <w:lang w:val="en-GB"/>
        </w:rPr>
        <w:t xml:space="preserve">(1) </w:t>
      </w:r>
      <w:r w:rsidR="00D27011">
        <w:rPr>
          <w:rStyle w:val="Strong"/>
          <w:rFonts w:ascii="Georgia" w:hAnsi="Georgia" w:cs="Arial"/>
          <w:color w:val="555555"/>
          <w:sz w:val="16"/>
          <w:szCs w:val="16"/>
          <w:lang w:val="en-GB"/>
        </w:rPr>
        <w:t xml:space="preserve">Jean Moretto </w:t>
      </w:r>
      <w:r w:rsidR="00317326">
        <w:rPr>
          <w:rStyle w:val="Strong"/>
          <w:rFonts w:ascii="Georgia" w:hAnsi="Georgia" w:cs="Arial"/>
          <w:color w:val="555555"/>
          <w:sz w:val="16"/>
          <w:szCs w:val="16"/>
          <w:lang w:val="en-GB"/>
        </w:rPr>
        <w:t>PhD, LPC</w:t>
      </w:r>
      <w:r w:rsidR="00315883" w:rsidRPr="00317326">
        <w:rPr>
          <w:rStyle w:val="Strong"/>
          <w:rFonts w:ascii="Georgia" w:hAnsi="Georgia" w:cs="Arial"/>
          <w:color w:val="555555"/>
          <w:sz w:val="16"/>
          <w:szCs w:val="16"/>
          <w:lang w:val="en-GB"/>
        </w:rPr>
        <w:t xml:space="preserve"> </w:t>
      </w:r>
      <w:r w:rsidR="002539A2" w:rsidRPr="00317326">
        <w:rPr>
          <w:rStyle w:val="Strong"/>
          <w:rFonts w:ascii="Georgia" w:hAnsi="Georgia" w:cs="Arial"/>
          <w:color w:val="555555"/>
          <w:sz w:val="16"/>
          <w:szCs w:val="16"/>
          <w:lang w:val="en-GB"/>
        </w:rPr>
        <w:t>(2</w:t>
      </w:r>
      <w:r w:rsidR="00D27011">
        <w:rPr>
          <w:rStyle w:val="Strong"/>
          <w:rFonts w:ascii="Georgia" w:hAnsi="Georgia" w:cs="Arial"/>
          <w:color w:val="555555"/>
          <w:sz w:val="16"/>
          <w:szCs w:val="16"/>
          <w:lang w:val="en-GB"/>
        </w:rPr>
        <w:t xml:space="preserve">) Ed Kozeny </w:t>
      </w:r>
      <w:r w:rsidR="00317326">
        <w:rPr>
          <w:rStyle w:val="Strong"/>
          <w:rFonts w:ascii="Georgia" w:hAnsi="Georgia" w:cs="Arial"/>
          <w:color w:val="555555"/>
          <w:sz w:val="16"/>
          <w:szCs w:val="16"/>
          <w:lang w:val="en-GB"/>
        </w:rPr>
        <w:t>MA, LPC</w:t>
      </w:r>
      <w:r w:rsidR="00315883" w:rsidRPr="00317326">
        <w:rPr>
          <w:rStyle w:val="Strong"/>
          <w:rFonts w:ascii="Georgia" w:hAnsi="Georgia" w:cs="Arial"/>
          <w:color w:val="555555"/>
          <w:sz w:val="16"/>
          <w:szCs w:val="16"/>
          <w:lang w:val="en-GB"/>
        </w:rPr>
        <w:t xml:space="preserve"> (3)  </w:t>
      </w:r>
      <w:r w:rsidR="00176F04" w:rsidRPr="00317326">
        <w:rPr>
          <w:rStyle w:val="Strong"/>
          <w:rFonts w:ascii="Georgia" w:hAnsi="Georgia" w:cs="Arial"/>
          <w:color w:val="555555"/>
          <w:sz w:val="16"/>
          <w:szCs w:val="16"/>
          <w:lang w:val="en-GB"/>
        </w:rPr>
        <w:t>Morris Williams</w:t>
      </w:r>
      <w:r w:rsidR="00D27011">
        <w:rPr>
          <w:rStyle w:val="Strong"/>
          <w:rFonts w:ascii="Georgia" w:hAnsi="Georgia" w:cs="Arial"/>
          <w:color w:val="555555"/>
          <w:sz w:val="16"/>
          <w:szCs w:val="16"/>
          <w:lang w:val="en-GB"/>
        </w:rPr>
        <w:t xml:space="preserve"> </w:t>
      </w:r>
      <w:r w:rsidR="00317326">
        <w:rPr>
          <w:rStyle w:val="Strong"/>
          <w:rFonts w:ascii="Georgia" w:hAnsi="Georgia" w:cs="Arial"/>
          <w:color w:val="555555"/>
          <w:sz w:val="16"/>
          <w:szCs w:val="16"/>
          <w:lang w:val="en-GB"/>
        </w:rPr>
        <w:t>MA</w:t>
      </w:r>
      <w:r w:rsidR="00AA4BF1">
        <w:rPr>
          <w:rStyle w:val="Strong"/>
          <w:rFonts w:ascii="Georgia" w:hAnsi="Georgia" w:cs="Arial"/>
          <w:color w:val="555555"/>
          <w:sz w:val="16"/>
          <w:szCs w:val="16"/>
          <w:lang w:val="en-GB"/>
        </w:rPr>
        <w:t>,</w:t>
      </w:r>
      <w:r w:rsidR="00317326">
        <w:rPr>
          <w:rStyle w:val="Strong"/>
          <w:rFonts w:ascii="Georgia" w:hAnsi="Georgia" w:cs="Arial"/>
          <w:color w:val="555555"/>
          <w:sz w:val="16"/>
          <w:szCs w:val="16"/>
          <w:lang w:val="en-GB"/>
        </w:rPr>
        <w:t xml:space="preserve"> PLPC</w:t>
      </w:r>
      <w:r w:rsidR="00D27011">
        <w:rPr>
          <w:rStyle w:val="Strong"/>
          <w:rFonts w:ascii="Georgia" w:hAnsi="Georgia" w:cs="Arial"/>
          <w:color w:val="555555"/>
          <w:sz w:val="16"/>
          <w:szCs w:val="16"/>
          <w:lang w:val="en-GB"/>
        </w:rPr>
        <w:t xml:space="preserve"> (4)  Fr. Larry Nickels </w:t>
      </w:r>
      <w:r w:rsidR="00315883" w:rsidRPr="00317326">
        <w:rPr>
          <w:rStyle w:val="Strong"/>
          <w:rFonts w:ascii="Georgia" w:hAnsi="Georgia" w:cs="Arial"/>
          <w:color w:val="555555"/>
          <w:sz w:val="16"/>
          <w:szCs w:val="16"/>
          <w:lang w:val="en-GB"/>
        </w:rPr>
        <w:t>OFM, LCSW</w:t>
      </w:r>
      <w:r w:rsidR="00315883" w:rsidRPr="00317326">
        <w:rPr>
          <w:rFonts w:ascii="Georgia" w:hAnsi="Georgia" w:cs="Arial"/>
          <w:color w:val="555555"/>
          <w:sz w:val="16"/>
          <w:szCs w:val="16"/>
          <w:lang w:val="en-GB"/>
        </w:rPr>
        <w:t xml:space="preserve"> (5) </w:t>
      </w:r>
      <w:proofErr w:type="spellStart"/>
      <w:r w:rsidR="00315883" w:rsidRPr="00317326">
        <w:rPr>
          <w:rStyle w:val="Strong"/>
          <w:rFonts w:ascii="Georgia" w:hAnsi="Georgia" w:cs="Arial"/>
          <w:color w:val="555555"/>
          <w:sz w:val="16"/>
          <w:szCs w:val="16"/>
          <w:lang w:val="en-GB"/>
        </w:rPr>
        <w:t>DeLores</w:t>
      </w:r>
      <w:proofErr w:type="spellEnd"/>
      <w:r w:rsidR="00D27011">
        <w:rPr>
          <w:rStyle w:val="Strong"/>
          <w:rFonts w:ascii="Georgia" w:hAnsi="Georgia" w:cs="Arial"/>
          <w:color w:val="555555"/>
          <w:sz w:val="16"/>
          <w:szCs w:val="16"/>
          <w:lang w:val="en-GB"/>
        </w:rPr>
        <w:t xml:space="preserve"> </w:t>
      </w:r>
      <w:proofErr w:type="spellStart"/>
      <w:r w:rsidR="00D27011">
        <w:rPr>
          <w:rStyle w:val="Strong"/>
          <w:rFonts w:ascii="Georgia" w:hAnsi="Georgia" w:cs="Arial"/>
          <w:color w:val="555555"/>
          <w:sz w:val="16"/>
          <w:szCs w:val="16"/>
          <w:lang w:val="en-GB"/>
        </w:rPr>
        <w:t>Lacey</w:t>
      </w:r>
      <w:proofErr w:type="spellEnd"/>
      <w:r w:rsidR="00E91C7E">
        <w:rPr>
          <w:rStyle w:val="Strong"/>
          <w:rFonts w:ascii="Georgia" w:hAnsi="Georgia" w:cs="Arial"/>
          <w:color w:val="555555"/>
          <w:sz w:val="16"/>
          <w:szCs w:val="16"/>
          <w:lang w:val="en-GB"/>
        </w:rPr>
        <w:t xml:space="preserve"> </w:t>
      </w:r>
      <w:r w:rsidR="00D27011">
        <w:rPr>
          <w:rStyle w:val="Strong"/>
          <w:rFonts w:ascii="Georgia" w:hAnsi="Georgia" w:cs="Arial"/>
          <w:color w:val="555555"/>
          <w:sz w:val="16"/>
          <w:szCs w:val="16"/>
          <w:lang w:val="en-GB"/>
        </w:rPr>
        <w:t xml:space="preserve"> </w:t>
      </w:r>
      <w:r w:rsidR="00317326">
        <w:rPr>
          <w:rStyle w:val="Strong"/>
          <w:rFonts w:ascii="Georgia" w:hAnsi="Georgia" w:cs="Arial"/>
          <w:color w:val="555555"/>
          <w:sz w:val="16"/>
          <w:szCs w:val="16"/>
          <w:lang w:val="en-GB"/>
        </w:rPr>
        <w:t>MSW, LCSW,C</w:t>
      </w:r>
      <w:r w:rsidR="00D27011">
        <w:rPr>
          <w:rStyle w:val="Strong"/>
          <w:rFonts w:ascii="Georgia" w:hAnsi="Georgia" w:cs="Arial"/>
          <w:color w:val="555555"/>
          <w:sz w:val="16"/>
          <w:szCs w:val="16"/>
          <w:lang w:val="en-GB"/>
        </w:rPr>
        <w:t xml:space="preserve">EAP,SAP, SAE (6) Frank Barletta </w:t>
      </w:r>
      <w:r w:rsidR="00317326">
        <w:rPr>
          <w:rStyle w:val="Strong"/>
          <w:rFonts w:ascii="Georgia" w:hAnsi="Georgia" w:cs="Arial"/>
          <w:color w:val="555555"/>
          <w:sz w:val="16"/>
          <w:szCs w:val="16"/>
          <w:lang w:val="en-GB"/>
        </w:rPr>
        <w:t xml:space="preserve"> MA,PLPC</w:t>
      </w:r>
      <w:r w:rsidR="00315883" w:rsidRPr="00317326">
        <w:rPr>
          <w:rStyle w:val="Strong"/>
          <w:rFonts w:ascii="Georgia" w:hAnsi="Georgia" w:cs="Arial"/>
          <w:color w:val="555555"/>
          <w:sz w:val="16"/>
          <w:szCs w:val="16"/>
          <w:lang w:val="en-GB"/>
        </w:rPr>
        <w:t xml:space="preserve"> (7) Nichelle</w:t>
      </w:r>
      <w:r w:rsidR="00D27011">
        <w:rPr>
          <w:rStyle w:val="Strong"/>
          <w:rFonts w:ascii="Georgia" w:hAnsi="Georgia" w:cs="Arial"/>
          <w:color w:val="555555"/>
          <w:sz w:val="16"/>
          <w:szCs w:val="16"/>
          <w:lang w:val="en-GB"/>
        </w:rPr>
        <w:t xml:space="preserve"> Hardy </w:t>
      </w:r>
      <w:r w:rsidR="00315883" w:rsidRPr="00317326">
        <w:rPr>
          <w:rStyle w:val="Strong"/>
          <w:rFonts w:ascii="Georgia" w:hAnsi="Georgia" w:cs="Arial"/>
          <w:color w:val="555555"/>
          <w:sz w:val="16"/>
          <w:szCs w:val="16"/>
          <w:lang w:val="en-GB"/>
        </w:rPr>
        <w:t>MA, MA, LPC</w:t>
      </w:r>
      <w:r w:rsidR="00317326">
        <w:rPr>
          <w:rFonts w:ascii="Georgia" w:hAnsi="Georgia" w:cs="Arial"/>
          <w:color w:val="555555"/>
          <w:sz w:val="16"/>
          <w:szCs w:val="16"/>
          <w:lang w:val="en-GB"/>
        </w:rPr>
        <w:t xml:space="preserve"> </w:t>
      </w:r>
      <w:r w:rsidR="00315883" w:rsidRPr="00317326">
        <w:rPr>
          <w:rStyle w:val="Strong"/>
          <w:rFonts w:ascii="Georgia" w:hAnsi="Georgia" w:cs="Arial"/>
          <w:color w:val="555555"/>
          <w:sz w:val="16"/>
          <w:szCs w:val="16"/>
          <w:lang w:val="en-GB"/>
        </w:rPr>
        <w:t>(8)</w:t>
      </w:r>
      <w:r w:rsidR="00315883" w:rsidRPr="00317326">
        <w:rPr>
          <w:rFonts w:ascii="Arial" w:hAnsi="Arial" w:cs="Arial"/>
          <w:color w:val="555555"/>
          <w:sz w:val="16"/>
          <w:szCs w:val="16"/>
          <w:lang w:val="en-GB"/>
        </w:rPr>
        <w:t xml:space="preserve">  </w:t>
      </w:r>
      <w:r w:rsidR="00D27011">
        <w:rPr>
          <w:rStyle w:val="Strong"/>
          <w:rFonts w:ascii="Georgia" w:hAnsi="Georgia" w:cs="Arial"/>
          <w:color w:val="555555"/>
          <w:sz w:val="16"/>
          <w:szCs w:val="16"/>
          <w:lang w:val="en-GB"/>
        </w:rPr>
        <w:t>Josephine Ludwig</w:t>
      </w:r>
      <w:r w:rsidR="00317326">
        <w:rPr>
          <w:rStyle w:val="Strong"/>
          <w:rFonts w:ascii="Georgia" w:hAnsi="Georgia" w:cs="Arial"/>
          <w:color w:val="555555"/>
          <w:sz w:val="16"/>
          <w:szCs w:val="16"/>
          <w:lang w:val="en-GB"/>
        </w:rPr>
        <w:t xml:space="preserve"> MA, PLPC</w:t>
      </w:r>
      <w:r w:rsidR="00D27011">
        <w:rPr>
          <w:rStyle w:val="Strong"/>
          <w:rFonts w:ascii="Georgia" w:hAnsi="Georgia" w:cs="Arial"/>
          <w:color w:val="555555"/>
          <w:sz w:val="16"/>
          <w:szCs w:val="16"/>
          <w:lang w:val="en-GB"/>
        </w:rPr>
        <w:t xml:space="preserve"> (9) Joyce Graham </w:t>
      </w:r>
      <w:r w:rsidR="00E91C7E">
        <w:rPr>
          <w:rStyle w:val="Strong"/>
          <w:rFonts w:ascii="Georgia" w:hAnsi="Georgia" w:cs="Arial"/>
          <w:color w:val="555555"/>
          <w:sz w:val="16"/>
          <w:szCs w:val="16"/>
          <w:lang w:val="en-GB"/>
        </w:rPr>
        <w:t xml:space="preserve"> MA, </w:t>
      </w:r>
      <w:r w:rsidR="00317326" w:rsidRPr="00317326">
        <w:rPr>
          <w:rStyle w:val="Strong"/>
          <w:rFonts w:ascii="Georgia" w:hAnsi="Georgia" w:cs="Arial"/>
          <w:color w:val="555555"/>
          <w:sz w:val="16"/>
          <w:szCs w:val="16"/>
          <w:lang w:val="en-GB"/>
        </w:rPr>
        <w:t>PLPC (10</w:t>
      </w:r>
      <w:r w:rsidR="00315883" w:rsidRPr="00317326">
        <w:rPr>
          <w:rStyle w:val="Strong"/>
          <w:rFonts w:ascii="Georgia" w:hAnsi="Georgia" w:cs="Arial"/>
          <w:color w:val="555555"/>
          <w:sz w:val="16"/>
          <w:szCs w:val="16"/>
          <w:lang w:val="en-GB"/>
        </w:rPr>
        <w:t xml:space="preserve">) </w:t>
      </w:r>
      <w:r w:rsidR="00176F04" w:rsidRPr="00317326">
        <w:rPr>
          <w:rStyle w:val="Strong"/>
          <w:rFonts w:ascii="Georgia" w:hAnsi="Georgia" w:cs="Arial"/>
          <w:color w:val="555555"/>
          <w:sz w:val="16"/>
          <w:szCs w:val="16"/>
          <w:lang w:val="en-GB"/>
        </w:rPr>
        <w:t>We</w:t>
      </w:r>
      <w:r w:rsidR="00D27011">
        <w:rPr>
          <w:rStyle w:val="Strong"/>
          <w:rFonts w:ascii="Georgia" w:hAnsi="Georgia" w:cs="Arial"/>
          <w:color w:val="555555"/>
          <w:sz w:val="16"/>
          <w:szCs w:val="16"/>
          <w:lang w:val="en-GB"/>
        </w:rPr>
        <w:t xml:space="preserve">ndy Sain, </w:t>
      </w:r>
      <w:r w:rsidR="00317326">
        <w:rPr>
          <w:rStyle w:val="Strong"/>
          <w:rFonts w:ascii="Georgia" w:hAnsi="Georgia" w:cs="Arial"/>
          <w:color w:val="555555"/>
          <w:sz w:val="16"/>
          <w:szCs w:val="16"/>
          <w:lang w:val="en-GB"/>
        </w:rPr>
        <w:t>Counselling Intern</w:t>
      </w:r>
      <w:r w:rsidR="002539A2" w:rsidRPr="00317326">
        <w:rPr>
          <w:rStyle w:val="Strong"/>
          <w:rFonts w:ascii="Georgia" w:hAnsi="Georgia" w:cs="Arial"/>
          <w:color w:val="555555"/>
          <w:sz w:val="16"/>
          <w:szCs w:val="16"/>
          <w:lang w:val="en-GB"/>
        </w:rPr>
        <w:t xml:space="preserve"> </w:t>
      </w:r>
      <w:r w:rsidR="00317326" w:rsidRPr="00317326">
        <w:rPr>
          <w:rStyle w:val="Strong"/>
          <w:rFonts w:ascii="Georgia" w:hAnsi="Georgia" w:cs="Arial"/>
          <w:color w:val="555555"/>
          <w:sz w:val="16"/>
          <w:szCs w:val="16"/>
          <w:lang w:val="en-GB"/>
        </w:rPr>
        <w:t>(11</w:t>
      </w:r>
      <w:r w:rsidR="00315883" w:rsidRPr="00317326">
        <w:rPr>
          <w:rStyle w:val="Strong"/>
          <w:rFonts w:ascii="Georgia" w:hAnsi="Georgia" w:cs="Arial"/>
          <w:color w:val="555555"/>
          <w:sz w:val="16"/>
          <w:szCs w:val="16"/>
          <w:lang w:val="en-GB"/>
        </w:rPr>
        <w:t>)</w:t>
      </w:r>
      <w:r w:rsidR="00315883" w:rsidRPr="00317326">
        <w:rPr>
          <w:rFonts w:ascii="Arial" w:hAnsi="Arial" w:cs="Arial"/>
          <w:color w:val="555555"/>
          <w:sz w:val="16"/>
          <w:szCs w:val="16"/>
          <w:lang w:val="en-GB"/>
        </w:rPr>
        <w:t xml:space="preserve"> </w:t>
      </w:r>
      <w:r w:rsidR="00D27011">
        <w:rPr>
          <w:rStyle w:val="Strong"/>
          <w:rFonts w:ascii="Georgia" w:hAnsi="Georgia" w:cs="Arial"/>
          <w:color w:val="555555"/>
          <w:sz w:val="16"/>
          <w:szCs w:val="16"/>
          <w:lang w:val="en-GB"/>
        </w:rPr>
        <w:t>Bill Bush</w:t>
      </w:r>
      <w:r w:rsidR="00AA4BF1">
        <w:rPr>
          <w:rStyle w:val="Strong"/>
          <w:rFonts w:ascii="Georgia" w:hAnsi="Georgia" w:cs="Arial"/>
          <w:color w:val="555555"/>
          <w:sz w:val="16"/>
          <w:szCs w:val="16"/>
          <w:lang w:val="en-GB"/>
        </w:rPr>
        <w:t xml:space="preserve"> </w:t>
      </w:r>
      <w:r w:rsidR="00317326">
        <w:rPr>
          <w:rStyle w:val="Strong"/>
          <w:rFonts w:ascii="Georgia" w:hAnsi="Georgia" w:cs="Arial"/>
          <w:color w:val="555555"/>
          <w:sz w:val="16"/>
          <w:szCs w:val="16"/>
          <w:lang w:val="en-GB"/>
        </w:rPr>
        <w:t>Licensed Massage Therapist</w:t>
      </w:r>
      <w:r w:rsidR="00317326" w:rsidRPr="00317326">
        <w:rPr>
          <w:rStyle w:val="Strong"/>
          <w:rFonts w:ascii="Georgia" w:hAnsi="Georgia" w:cs="Arial"/>
          <w:color w:val="555555"/>
          <w:sz w:val="16"/>
          <w:szCs w:val="16"/>
          <w:lang w:val="en-GB"/>
        </w:rPr>
        <w:t xml:space="preserve"> (12</w:t>
      </w:r>
      <w:r w:rsidR="00315883" w:rsidRPr="00317326">
        <w:rPr>
          <w:rStyle w:val="Strong"/>
          <w:rFonts w:ascii="Georgia" w:hAnsi="Georgia" w:cs="Arial"/>
          <w:color w:val="555555"/>
          <w:sz w:val="16"/>
          <w:szCs w:val="16"/>
          <w:lang w:val="en-GB"/>
        </w:rPr>
        <w:t>)</w:t>
      </w:r>
      <w:r w:rsidR="00315883" w:rsidRPr="00317326">
        <w:rPr>
          <w:rFonts w:ascii="Arial" w:hAnsi="Arial" w:cs="Arial"/>
          <w:color w:val="555555"/>
          <w:sz w:val="16"/>
          <w:szCs w:val="16"/>
          <w:lang w:val="en-GB"/>
        </w:rPr>
        <w:t xml:space="preserve"> </w:t>
      </w:r>
      <w:r w:rsidR="00315883" w:rsidRPr="00317326">
        <w:rPr>
          <w:rStyle w:val="Strong"/>
          <w:rFonts w:ascii="Georgia" w:hAnsi="Georgia" w:cs="Arial"/>
          <w:color w:val="555555"/>
          <w:sz w:val="16"/>
          <w:szCs w:val="16"/>
          <w:lang w:val="en-GB"/>
        </w:rPr>
        <w:t>Susan Marting</w:t>
      </w:r>
      <w:r w:rsidR="00D27011">
        <w:rPr>
          <w:rStyle w:val="Strong"/>
          <w:rFonts w:ascii="Georgia" w:hAnsi="Georgia" w:cs="Arial"/>
          <w:color w:val="555555"/>
          <w:sz w:val="16"/>
          <w:szCs w:val="16"/>
          <w:lang w:val="en-GB"/>
        </w:rPr>
        <w:t>,</w:t>
      </w:r>
      <w:r w:rsidR="00315883" w:rsidRPr="00317326">
        <w:rPr>
          <w:rFonts w:ascii="Arial" w:hAnsi="Arial" w:cs="Arial"/>
          <w:color w:val="555555"/>
          <w:sz w:val="16"/>
          <w:szCs w:val="16"/>
          <w:lang w:val="en-GB"/>
        </w:rPr>
        <w:t xml:space="preserve">, </w:t>
      </w:r>
      <w:r w:rsidR="00315883" w:rsidRPr="00317326">
        <w:rPr>
          <w:rFonts w:ascii="Georgia" w:hAnsi="Georgia" w:cs="Arial"/>
          <w:b/>
          <w:color w:val="555555"/>
          <w:sz w:val="16"/>
          <w:szCs w:val="16"/>
          <w:lang w:val="en-GB"/>
        </w:rPr>
        <w:t>Tai Chi Instructor</w:t>
      </w:r>
      <w:r w:rsidR="00317326" w:rsidRPr="00317326">
        <w:rPr>
          <w:rFonts w:ascii="Georgia" w:hAnsi="Georgia" w:cs="Arial"/>
          <w:b/>
          <w:color w:val="555555"/>
          <w:sz w:val="16"/>
          <w:szCs w:val="16"/>
          <w:lang w:val="en-GB"/>
        </w:rPr>
        <w:t xml:space="preserve"> </w:t>
      </w:r>
      <w:r w:rsidR="00E91C7E">
        <w:rPr>
          <w:rFonts w:ascii="Georgia" w:hAnsi="Georgia" w:cs="Arial"/>
          <w:b/>
          <w:color w:val="555555"/>
          <w:sz w:val="16"/>
          <w:szCs w:val="16"/>
          <w:lang w:val="en-GB"/>
        </w:rPr>
        <w:t xml:space="preserve"> </w:t>
      </w:r>
      <w:r w:rsidR="00317326" w:rsidRPr="00317326">
        <w:rPr>
          <w:rFonts w:ascii="Georgia" w:hAnsi="Georgia" w:cs="Arial"/>
          <w:b/>
          <w:color w:val="555555"/>
          <w:sz w:val="16"/>
          <w:szCs w:val="16"/>
          <w:lang w:val="en-GB"/>
        </w:rPr>
        <w:t>(13</w:t>
      </w:r>
      <w:r w:rsidR="00315883" w:rsidRPr="00317326">
        <w:rPr>
          <w:rFonts w:ascii="Georgia" w:hAnsi="Georgia" w:cs="Arial"/>
          <w:b/>
          <w:color w:val="555555"/>
          <w:sz w:val="16"/>
          <w:szCs w:val="16"/>
          <w:lang w:val="en-GB"/>
        </w:rPr>
        <w:t xml:space="preserve">) </w:t>
      </w:r>
      <w:r w:rsidR="00315883" w:rsidRPr="00317326">
        <w:rPr>
          <w:rStyle w:val="Strong"/>
          <w:rFonts w:ascii="Georgia" w:hAnsi="Georgia" w:cs="Arial"/>
          <w:color w:val="555555"/>
          <w:sz w:val="16"/>
          <w:szCs w:val="16"/>
          <w:lang w:val="en-GB"/>
        </w:rPr>
        <w:t xml:space="preserve">Ann Walsh, </w:t>
      </w:r>
      <w:proofErr w:type="spellStart"/>
      <w:r w:rsidR="00315883" w:rsidRPr="00317326">
        <w:rPr>
          <w:rStyle w:val="Strong"/>
          <w:rFonts w:ascii="Georgia" w:hAnsi="Georgia" w:cs="Arial"/>
          <w:color w:val="555555"/>
          <w:sz w:val="16"/>
          <w:szCs w:val="16"/>
          <w:lang w:val="en-GB"/>
        </w:rPr>
        <w:t>CranioSacral</w:t>
      </w:r>
      <w:proofErr w:type="spellEnd"/>
      <w:r w:rsidR="00315883" w:rsidRPr="00317326">
        <w:rPr>
          <w:rStyle w:val="Strong"/>
          <w:rFonts w:ascii="Georgia" w:hAnsi="Georgia" w:cs="Arial"/>
          <w:color w:val="555555"/>
          <w:sz w:val="16"/>
          <w:szCs w:val="16"/>
          <w:lang w:val="en-GB"/>
        </w:rPr>
        <w:t xml:space="preserve"> Therapy</w:t>
      </w:r>
      <w:r w:rsidR="00317326" w:rsidRPr="00317326">
        <w:rPr>
          <w:rStyle w:val="Strong"/>
          <w:rFonts w:ascii="Georgia" w:hAnsi="Georgia" w:cs="Arial"/>
          <w:color w:val="555555"/>
          <w:sz w:val="16"/>
          <w:szCs w:val="16"/>
          <w:lang w:val="en-GB"/>
        </w:rPr>
        <w:t xml:space="preserve"> (14</w:t>
      </w:r>
      <w:r w:rsidR="00315883" w:rsidRPr="00317326">
        <w:rPr>
          <w:rStyle w:val="Strong"/>
          <w:rFonts w:ascii="Georgia" w:hAnsi="Georgia" w:cs="Arial"/>
          <w:color w:val="555555"/>
          <w:sz w:val="16"/>
          <w:szCs w:val="16"/>
          <w:lang w:val="en-GB"/>
        </w:rPr>
        <w:t>)</w:t>
      </w:r>
      <w:r w:rsidR="002F2A37" w:rsidRPr="00317326">
        <w:rPr>
          <w:rFonts w:ascii="Arial" w:hAnsi="Arial" w:cs="Arial"/>
          <w:color w:val="555555"/>
          <w:sz w:val="16"/>
          <w:szCs w:val="16"/>
          <w:lang w:val="en-GB"/>
        </w:rPr>
        <w:t xml:space="preserve"> </w:t>
      </w:r>
      <w:r w:rsidR="00315883" w:rsidRPr="00317326">
        <w:rPr>
          <w:rFonts w:ascii="Arial" w:hAnsi="Arial" w:cs="Arial"/>
          <w:color w:val="555555"/>
          <w:sz w:val="16"/>
          <w:szCs w:val="16"/>
          <w:lang w:val="en-GB"/>
        </w:rPr>
        <w:t xml:space="preserve"> </w:t>
      </w:r>
      <w:r w:rsidR="00315883" w:rsidRPr="00317326">
        <w:rPr>
          <w:rStyle w:val="Strong"/>
          <w:rFonts w:ascii="Georgia" w:hAnsi="Georgia" w:cs="Arial"/>
          <w:color w:val="555555"/>
          <w:sz w:val="16"/>
          <w:szCs w:val="16"/>
          <w:lang w:val="en-GB"/>
        </w:rPr>
        <w:t>Emily Fisher, Licensed Massage Therapist</w:t>
      </w:r>
      <w:r w:rsidR="00317326" w:rsidRPr="00317326">
        <w:rPr>
          <w:rStyle w:val="Strong"/>
          <w:rFonts w:ascii="Georgia" w:hAnsi="Georgia" w:cs="Arial"/>
          <w:color w:val="555555"/>
          <w:sz w:val="16"/>
          <w:szCs w:val="16"/>
          <w:lang w:val="en-GB"/>
        </w:rPr>
        <w:t xml:space="preserve"> (15) </w:t>
      </w:r>
      <w:proofErr w:type="spellStart"/>
      <w:r w:rsidR="00317326" w:rsidRPr="00317326">
        <w:rPr>
          <w:rStyle w:val="Strong"/>
          <w:rFonts w:ascii="Georgia" w:hAnsi="Georgia" w:cs="Arial"/>
          <w:color w:val="555555"/>
          <w:sz w:val="16"/>
          <w:szCs w:val="16"/>
          <w:lang w:val="en-GB"/>
        </w:rPr>
        <w:t>Dedre</w:t>
      </w:r>
      <w:proofErr w:type="spellEnd"/>
      <w:r w:rsidR="00317326" w:rsidRPr="00317326">
        <w:rPr>
          <w:rStyle w:val="Strong"/>
          <w:rFonts w:ascii="Georgia" w:hAnsi="Georgia" w:cs="Arial"/>
          <w:color w:val="555555"/>
          <w:sz w:val="16"/>
          <w:szCs w:val="16"/>
          <w:lang w:val="en-GB"/>
        </w:rPr>
        <w:t xml:space="preserve"> Wheeler, Counselling in</w:t>
      </w:r>
      <w:r w:rsidR="00D27011">
        <w:rPr>
          <w:rStyle w:val="Strong"/>
          <w:rFonts w:ascii="Georgia" w:hAnsi="Georgia" w:cs="Arial"/>
          <w:color w:val="555555"/>
          <w:sz w:val="16"/>
          <w:szCs w:val="16"/>
          <w:lang w:val="en-GB"/>
        </w:rPr>
        <w:t>tern (16) Leslie Barry</w:t>
      </w:r>
      <w:r w:rsidR="00E91C7E">
        <w:rPr>
          <w:rStyle w:val="Strong"/>
          <w:rFonts w:ascii="Georgia" w:hAnsi="Georgia" w:cs="Arial"/>
          <w:color w:val="555555"/>
          <w:sz w:val="16"/>
          <w:szCs w:val="16"/>
          <w:lang w:val="en-GB"/>
        </w:rPr>
        <w:t xml:space="preserve">  MA</w:t>
      </w:r>
      <w:r w:rsidR="00317326" w:rsidRPr="00317326">
        <w:rPr>
          <w:rStyle w:val="Strong"/>
          <w:rFonts w:ascii="Georgia" w:hAnsi="Georgia" w:cs="Arial"/>
          <w:color w:val="555555"/>
          <w:sz w:val="16"/>
          <w:szCs w:val="16"/>
          <w:lang w:val="en-GB"/>
        </w:rPr>
        <w:t xml:space="preserve"> PLPC (17) Danielle Frazier</w:t>
      </w:r>
      <w:r w:rsidR="00AA4BF1">
        <w:rPr>
          <w:rStyle w:val="Strong"/>
          <w:rFonts w:ascii="Georgia" w:hAnsi="Georgia" w:cs="Arial"/>
          <w:color w:val="555555"/>
          <w:sz w:val="16"/>
          <w:szCs w:val="16"/>
          <w:lang w:val="en-GB"/>
        </w:rPr>
        <w:t xml:space="preserve"> MA,</w:t>
      </w:r>
      <w:r w:rsidR="00317326" w:rsidRPr="00317326">
        <w:rPr>
          <w:rStyle w:val="Strong"/>
          <w:rFonts w:ascii="Georgia" w:hAnsi="Georgia" w:cs="Arial"/>
          <w:color w:val="555555"/>
          <w:sz w:val="16"/>
          <w:szCs w:val="16"/>
          <w:lang w:val="en-GB"/>
        </w:rPr>
        <w:t xml:space="preserve"> PLPC (18) Carrie Gardner</w:t>
      </w:r>
      <w:r w:rsidR="00D66BDA">
        <w:rPr>
          <w:rStyle w:val="Strong"/>
          <w:rFonts w:ascii="Georgia" w:hAnsi="Georgia" w:cs="Arial"/>
          <w:color w:val="555555"/>
          <w:sz w:val="16"/>
          <w:szCs w:val="16"/>
          <w:lang w:val="en-GB"/>
        </w:rPr>
        <w:t>,</w:t>
      </w:r>
      <w:r w:rsidR="00317326" w:rsidRPr="00317326">
        <w:rPr>
          <w:rStyle w:val="Strong"/>
          <w:rFonts w:ascii="Georgia" w:hAnsi="Georgia" w:cs="Arial"/>
          <w:color w:val="555555"/>
          <w:sz w:val="16"/>
          <w:szCs w:val="16"/>
          <w:lang w:val="en-GB"/>
        </w:rPr>
        <w:t xml:space="preserve"> Counselling Intern (19) Heather Graham, Counselling Intern</w:t>
      </w:r>
      <w:r w:rsidR="002539A2" w:rsidRPr="00317326">
        <w:rPr>
          <w:rStyle w:val="Strong"/>
          <w:rFonts w:ascii="Georgia" w:hAnsi="Georgia" w:cs="Arial"/>
          <w:color w:val="555555"/>
          <w:sz w:val="16"/>
          <w:szCs w:val="16"/>
          <w:lang w:val="en-GB"/>
        </w:rPr>
        <w:t xml:space="preserve"> </w:t>
      </w:r>
      <w:r w:rsidR="00E91C7E">
        <w:rPr>
          <w:rStyle w:val="Strong"/>
          <w:rFonts w:ascii="Georgia" w:hAnsi="Georgia" w:cs="Arial"/>
          <w:color w:val="555555"/>
          <w:sz w:val="16"/>
          <w:szCs w:val="16"/>
          <w:lang w:val="en-GB"/>
        </w:rPr>
        <w:t xml:space="preserve"> </w:t>
      </w:r>
      <w:r w:rsidR="00236CF0">
        <w:rPr>
          <w:rStyle w:val="Strong"/>
          <w:rFonts w:ascii="Georgia" w:hAnsi="Georgia" w:cs="Arial"/>
          <w:color w:val="555555"/>
          <w:sz w:val="16"/>
          <w:szCs w:val="16"/>
          <w:lang w:val="en-GB"/>
        </w:rPr>
        <w:t>(20)</w:t>
      </w:r>
      <w:r w:rsidR="00E91C7E">
        <w:rPr>
          <w:rStyle w:val="Strong"/>
          <w:rFonts w:ascii="Georgia" w:hAnsi="Georgia" w:cs="Arial"/>
          <w:color w:val="555555"/>
          <w:sz w:val="16"/>
          <w:szCs w:val="16"/>
          <w:lang w:val="en-GB"/>
        </w:rPr>
        <w:t xml:space="preserve"> Abby Deckard, Licensed Massage Therapist  </w:t>
      </w:r>
      <w:r w:rsidR="00236CF0">
        <w:rPr>
          <w:rStyle w:val="Strong"/>
          <w:rFonts w:ascii="Georgia" w:hAnsi="Georgia" w:cs="Arial"/>
          <w:color w:val="555555"/>
          <w:sz w:val="16"/>
          <w:szCs w:val="16"/>
          <w:lang w:val="en-GB"/>
        </w:rPr>
        <w:t>(21)</w:t>
      </w:r>
      <w:r w:rsidR="00E91C7E" w:rsidRPr="00E91C7E">
        <w:rPr>
          <w:rStyle w:val="Strong"/>
          <w:rFonts w:ascii="Georgia" w:hAnsi="Georgia" w:cs="Arial"/>
          <w:color w:val="555555"/>
          <w:sz w:val="16"/>
          <w:szCs w:val="16"/>
          <w:lang w:val="en-GB"/>
        </w:rPr>
        <w:t xml:space="preserve"> </w:t>
      </w:r>
      <w:r w:rsidR="00E91C7E">
        <w:rPr>
          <w:rStyle w:val="Strong"/>
          <w:rFonts w:ascii="Georgia" w:hAnsi="Georgia" w:cs="Arial"/>
          <w:color w:val="555555"/>
          <w:sz w:val="16"/>
          <w:szCs w:val="16"/>
          <w:lang w:val="en-GB"/>
        </w:rPr>
        <w:t xml:space="preserve">Dorothy </w:t>
      </w:r>
      <w:proofErr w:type="spellStart"/>
      <w:r w:rsidR="00E91C7E">
        <w:rPr>
          <w:rStyle w:val="Strong"/>
          <w:rFonts w:ascii="Georgia" w:hAnsi="Georgia" w:cs="Arial"/>
          <w:color w:val="555555"/>
          <w:sz w:val="16"/>
          <w:szCs w:val="16"/>
          <w:lang w:val="en-GB"/>
        </w:rPr>
        <w:t>Northrip</w:t>
      </w:r>
      <w:proofErr w:type="spellEnd"/>
      <w:r w:rsidR="00E91C7E">
        <w:rPr>
          <w:rStyle w:val="Strong"/>
          <w:rFonts w:ascii="Georgia" w:hAnsi="Georgia" w:cs="Arial"/>
          <w:color w:val="555555"/>
          <w:sz w:val="16"/>
          <w:szCs w:val="16"/>
          <w:lang w:val="en-GB"/>
        </w:rPr>
        <w:t xml:space="preserve">, Hypnotist </w:t>
      </w:r>
    </w:p>
    <w:p w:rsidR="00EB409C" w:rsidRDefault="00D15E9A" w:rsidP="00EB409C">
      <w:pPr>
        <w:pStyle w:val="NormalWeb"/>
        <w:shd w:val="clear" w:color="auto" w:fill="FFFFFF"/>
        <w:spacing w:line="312" w:lineRule="atLeast"/>
        <w:rPr>
          <w:rStyle w:val="Strong"/>
          <w:rFonts w:asciiTheme="minorHAnsi" w:hAnsiTheme="minorHAnsi" w:cstheme="minorHAnsi"/>
          <w:color w:val="555555"/>
          <w:sz w:val="32"/>
          <w:szCs w:val="32"/>
          <w:lang w:val="en-GB"/>
        </w:rPr>
      </w:pPr>
      <w:hyperlink r:id="rId29" w:history="1">
        <w:r w:rsidR="00A23F8E" w:rsidRPr="00A23F8E">
          <w:rPr>
            <w:rStyle w:val="Hyperlink"/>
          </w:rPr>
          <w:t>0</w:t>
        </w:r>
      </w:hyperlink>
    </w:p>
    <w:p w:rsidR="00315883" w:rsidRPr="00E83EF8" w:rsidRDefault="00315883" w:rsidP="00315883">
      <w:pPr>
        <w:pStyle w:val="NormalWeb"/>
        <w:shd w:val="clear" w:color="auto" w:fill="FFFFFF"/>
        <w:spacing w:line="312" w:lineRule="atLeast"/>
        <w:jc w:val="center"/>
        <w:rPr>
          <w:rFonts w:asciiTheme="minorHAnsi" w:hAnsiTheme="minorHAnsi" w:cstheme="minorHAnsi"/>
          <w:color w:val="555555"/>
          <w:sz w:val="32"/>
          <w:szCs w:val="32"/>
          <w:lang w:val="en-GB"/>
        </w:rPr>
      </w:pPr>
      <w:r w:rsidRPr="00E83EF8">
        <w:rPr>
          <w:rStyle w:val="Strong"/>
          <w:rFonts w:asciiTheme="minorHAnsi" w:hAnsiTheme="minorHAnsi" w:cstheme="minorHAnsi"/>
          <w:color w:val="555555"/>
          <w:sz w:val="32"/>
          <w:szCs w:val="32"/>
          <w:lang w:val="en-GB"/>
        </w:rPr>
        <w:lastRenderedPageBreak/>
        <w:t>Testimonials</w:t>
      </w:r>
    </w:p>
    <w:p w:rsidR="001A780D" w:rsidRDefault="00315883" w:rsidP="0032040F">
      <w:pPr>
        <w:pStyle w:val="NormalWeb"/>
        <w:shd w:val="clear" w:color="auto" w:fill="FFFFFF"/>
        <w:spacing w:line="312" w:lineRule="atLeast"/>
        <w:rPr>
          <w:rFonts w:asciiTheme="minorHAnsi" w:hAnsiTheme="minorHAnsi" w:cstheme="minorHAnsi"/>
          <w:color w:val="555555"/>
          <w:lang w:val="en-GB"/>
        </w:rPr>
      </w:pPr>
      <w:r w:rsidRPr="00E83EF8">
        <w:rPr>
          <w:rFonts w:asciiTheme="minorHAnsi" w:hAnsiTheme="minorHAnsi" w:cstheme="minorHAnsi"/>
          <w:color w:val="555555"/>
          <w:lang w:val="en-GB"/>
        </w:rPr>
        <w:t>One of our strongest voices that can be heard regarding the great work being done at Walter’s Walk is that from the many clients that have been helped in a one-on-one counselling session or by the many therapeutic massage therapists or workshops that are on-going for the betterment of couples and individuals that have experienced these wond</w:t>
      </w:r>
      <w:r w:rsidR="0032040F" w:rsidRPr="00E83EF8">
        <w:rPr>
          <w:rFonts w:asciiTheme="minorHAnsi" w:hAnsiTheme="minorHAnsi" w:cstheme="minorHAnsi"/>
          <w:color w:val="555555"/>
          <w:lang w:val="en-GB"/>
        </w:rPr>
        <w:t xml:space="preserve">erful sessions at </w:t>
      </w:r>
      <w:r w:rsidR="001A780D" w:rsidRPr="00E83EF8">
        <w:rPr>
          <w:rFonts w:asciiTheme="minorHAnsi" w:hAnsiTheme="minorHAnsi" w:cstheme="minorHAnsi"/>
          <w:color w:val="555555"/>
          <w:lang w:val="en-GB"/>
        </w:rPr>
        <w:t>Walter’s Walk.</w:t>
      </w:r>
    </w:p>
    <w:p w:rsidR="0032040F" w:rsidRPr="00EB409C" w:rsidRDefault="001A780D" w:rsidP="00EB409C">
      <w:pPr>
        <w:pStyle w:val="NormalWeb"/>
        <w:shd w:val="clear" w:color="auto" w:fill="FFFFFF"/>
        <w:spacing w:line="312" w:lineRule="atLeast"/>
        <w:jc w:val="center"/>
        <w:rPr>
          <w:rFonts w:asciiTheme="minorHAnsi" w:hAnsiTheme="minorHAnsi" w:cstheme="minorHAnsi"/>
          <w:color w:val="555555"/>
          <w:lang w:val="en-GB"/>
        </w:rPr>
      </w:pPr>
      <w:r>
        <w:rPr>
          <w:rFonts w:cstheme="minorHAnsi"/>
          <w:noProof/>
          <w:color w:val="555555"/>
          <w:lang w:val="en-CA" w:eastAsia="en-CA"/>
        </w:rPr>
        <w:drawing>
          <wp:inline distT="0" distB="0" distL="0" distR="0">
            <wp:extent cx="3095625" cy="2524124"/>
            <wp:effectExtent l="0" t="0" r="0" b="0"/>
            <wp:docPr id="13" name="Picture 13" descr="C:\Users\JJump\Desktop\Ann Walsh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Jump\Desktop\Ann Walsh 019.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2421" cy="2529666"/>
                    </a:xfrm>
                    <a:prstGeom prst="rect">
                      <a:avLst/>
                    </a:prstGeom>
                    <a:noFill/>
                    <a:ln>
                      <a:noFill/>
                    </a:ln>
                  </pic:spPr>
                </pic:pic>
              </a:graphicData>
            </a:graphic>
          </wp:inline>
        </w:drawing>
      </w:r>
    </w:p>
    <w:p w:rsidR="00375814" w:rsidRDefault="00315883" w:rsidP="00375814">
      <w:pPr>
        <w:shd w:val="clear" w:color="auto" w:fill="FFFFFF"/>
        <w:spacing w:beforeAutospacing="1" w:after="0" w:afterAutospacing="1" w:line="312" w:lineRule="atLeast"/>
        <w:rPr>
          <w:rFonts w:cstheme="minorHAnsi"/>
          <w:b/>
          <w:color w:val="555555"/>
          <w:sz w:val="24"/>
          <w:szCs w:val="24"/>
          <w:lang w:val="en-GB"/>
        </w:rPr>
      </w:pPr>
      <w:r w:rsidRPr="00E83EF8">
        <w:rPr>
          <w:rFonts w:cstheme="minorHAnsi"/>
          <w:b/>
          <w:color w:val="555555"/>
          <w:sz w:val="24"/>
          <w:szCs w:val="24"/>
          <w:lang w:val="en-GB"/>
        </w:rPr>
        <w:t xml:space="preserve">Read </w:t>
      </w:r>
      <w:r w:rsidR="00375814">
        <w:rPr>
          <w:rFonts w:cstheme="minorHAnsi"/>
          <w:b/>
          <w:color w:val="555555"/>
          <w:sz w:val="24"/>
          <w:szCs w:val="24"/>
          <w:lang w:val="en-GB"/>
        </w:rPr>
        <w:t>the comments that follow</w:t>
      </w:r>
    </w:p>
    <w:p w:rsidR="00C42E86" w:rsidRPr="00375814" w:rsidRDefault="00C42E86" w:rsidP="00375814">
      <w:pPr>
        <w:shd w:val="clear" w:color="auto" w:fill="FFFFFF"/>
        <w:spacing w:beforeAutospacing="1" w:after="0" w:afterAutospacing="1" w:line="312" w:lineRule="atLeast"/>
      </w:pPr>
      <w:r w:rsidRPr="00375814">
        <w:t>“I was mad at God over what was happeni</w:t>
      </w:r>
      <w:r w:rsidR="00E91C7E">
        <w:t xml:space="preserve">ng in my life.  You all helped </w:t>
      </w:r>
      <w:r w:rsidRPr="00375814">
        <w:t>me with my grief, anger and hopelessness.  You helped me put my feet on a good path and get off the self-destructive path.”</w:t>
      </w:r>
    </w:p>
    <w:p w:rsidR="00C42E86" w:rsidRPr="00375814" w:rsidRDefault="00AA4BF1" w:rsidP="00C42E86">
      <w:r w:rsidRPr="00375814">
        <w:t>“I served in Viet Nam, through</w:t>
      </w:r>
      <w:r w:rsidR="00C42E86" w:rsidRPr="00375814">
        <w:t xml:space="preserve"> the expertise I encountered her</w:t>
      </w:r>
      <w:r w:rsidRPr="00375814">
        <w:t>e</w:t>
      </w:r>
      <w:r w:rsidR="00C42E86" w:rsidRPr="00375814">
        <w:t>, I am now able to sleep all night, ride on the metro-link, go grocery shopping and go out to dinner without  having angry outbursts.</w:t>
      </w:r>
      <w:r w:rsidRPr="00375814">
        <w:t>”</w:t>
      </w:r>
    </w:p>
    <w:p w:rsidR="002F2A37" w:rsidRPr="00375814" w:rsidRDefault="00E91C7E" w:rsidP="00C42E86">
      <w:r w:rsidRPr="00375814">
        <w:t xml:space="preserve"> </w:t>
      </w:r>
      <w:r w:rsidR="00AA4BF1" w:rsidRPr="00375814">
        <w:t>“</w:t>
      </w:r>
      <w:r w:rsidR="00C42E86" w:rsidRPr="00375814">
        <w:t xml:space="preserve">The Bipolar support group has helped me accept my diagnosis and now I take the necessary medication to help me remain stable.  I have new people to talk to that truly understand me. </w:t>
      </w:r>
      <w:r w:rsidR="00AA4BF1" w:rsidRPr="00375814">
        <w:t>“</w:t>
      </w:r>
    </w:p>
    <w:p w:rsidR="00C42E86" w:rsidRPr="00375814" w:rsidRDefault="00AA4BF1" w:rsidP="00C42E86">
      <w:r w:rsidRPr="00375814">
        <w:t>“</w:t>
      </w:r>
      <w:r w:rsidR="00C42E86" w:rsidRPr="00375814">
        <w:t xml:space="preserve">My therapist always listens to me.  She gives me task assignments that help me with life.  I am now cleaning and organizing my house.  </w:t>
      </w:r>
      <w:proofErr w:type="gramStart"/>
      <w:r w:rsidR="00C42E86" w:rsidRPr="00375814">
        <w:t>Before it was impossible.</w:t>
      </w:r>
      <w:proofErr w:type="gramEnd"/>
      <w:r w:rsidR="00E91C7E">
        <w:t xml:space="preserve"> </w:t>
      </w:r>
      <w:r w:rsidR="002F2A37" w:rsidRPr="00375814">
        <w:t xml:space="preserve"> </w:t>
      </w:r>
      <w:r w:rsidRPr="00375814">
        <w:t>I now, th</w:t>
      </w:r>
      <w:r w:rsidR="00C42E86" w:rsidRPr="00375814">
        <w:t>rough homework, know I can clean my house by spending 15 minutes every morning, afternoon and every evening. It is not necessary to work all day continuously and be mad that I have to clean.  I now can invite people to come into my home.  I feel normal.</w:t>
      </w:r>
      <w:r w:rsidRPr="00375814">
        <w:t>”</w:t>
      </w:r>
    </w:p>
    <w:p w:rsidR="00C42E86" w:rsidRPr="00375814" w:rsidRDefault="00AA4BF1" w:rsidP="00C42E86">
      <w:r w:rsidRPr="00375814">
        <w:t>“</w:t>
      </w:r>
      <w:r w:rsidR="00C42E86" w:rsidRPr="00375814">
        <w:t xml:space="preserve">I always thought therapy was for the weak.  Now I know it is for anyone who wants to have someone to talk to.  I now know therapists do not judge me, but want to help me be the best I can be.  I never feel embarrassed, I can talk about anything. But the best of all, I learned it is ok to cry.  Even men cry and it is ok.  If I </w:t>
      </w:r>
      <w:r w:rsidR="002539A2" w:rsidRPr="00375814">
        <w:t>ever have</w:t>
      </w:r>
      <w:r w:rsidR="00C42E86" w:rsidRPr="00375814">
        <w:t xml:space="preserve"> a son, I will teach him how to cry.</w:t>
      </w:r>
      <w:r w:rsidRPr="00375814">
        <w:t>”</w:t>
      </w:r>
    </w:p>
    <w:p w:rsidR="00C42E86" w:rsidRDefault="00AA4BF1" w:rsidP="00E91C7E">
      <w:r w:rsidRPr="00375814">
        <w:lastRenderedPageBreak/>
        <w:t>“</w:t>
      </w:r>
      <w:r w:rsidR="00C42E86" w:rsidRPr="00375814">
        <w:t xml:space="preserve">Just walking in the building brings me peace.  Sometimes I come and just sit in the parking lot or in the waiting room.  This place is filled with such good energy </w:t>
      </w:r>
      <w:r w:rsidR="00E83EF8" w:rsidRPr="00375814">
        <w:t>and love</w:t>
      </w:r>
      <w:r w:rsidR="00C42E86" w:rsidRPr="00375814">
        <w:t xml:space="preserve">.  Acceptance is for everyone without question.  These people </w:t>
      </w:r>
      <w:proofErr w:type="gramStart"/>
      <w:r w:rsidR="00C42E86" w:rsidRPr="00375814">
        <w:t>here,</w:t>
      </w:r>
      <w:proofErr w:type="gramEnd"/>
      <w:r w:rsidR="00C42E86" w:rsidRPr="00375814">
        <w:t xml:space="preserve"> really mean if you cannot pay for the ser</w:t>
      </w:r>
      <w:r w:rsidR="00E91C7E">
        <w:t xml:space="preserve">vices, you will receive quality </w:t>
      </w:r>
      <w:r w:rsidR="00C42E86" w:rsidRPr="00375814">
        <w:t>services…just like people who pay.</w:t>
      </w:r>
      <w:r w:rsidRPr="00375814">
        <w:t>”</w:t>
      </w:r>
    </w:p>
    <w:p w:rsidR="00E91C7E" w:rsidRDefault="00E91C7E" w:rsidP="00E91C7E"/>
    <w:p w:rsidR="002C3909" w:rsidRDefault="0003233D" w:rsidP="002C3909">
      <w:pPr>
        <w:ind w:left="2880" w:firstLine="720"/>
        <w:jc w:val="both"/>
        <w:rPr>
          <w:sz w:val="24"/>
          <w:szCs w:val="24"/>
        </w:rPr>
      </w:pPr>
      <w:r>
        <w:rPr>
          <w:noProof/>
          <w:lang w:val="en-CA" w:eastAsia="en-CA"/>
        </w:rPr>
        <w:drawing>
          <wp:anchor distT="0" distB="0" distL="114300" distR="114300" simplePos="0" relativeHeight="251658240" behindDoc="0" locked="0" layoutInCell="1" allowOverlap="1">
            <wp:simplePos x="0" y="0"/>
            <wp:positionH relativeFrom="column">
              <wp:posOffset>247650</wp:posOffset>
            </wp:positionH>
            <wp:positionV relativeFrom="paragraph">
              <wp:posOffset>-3175</wp:posOffset>
            </wp:positionV>
            <wp:extent cx="1781175" cy="2647950"/>
            <wp:effectExtent l="0" t="0" r="9525" b="19050"/>
            <wp:wrapSquare wrapText="bothSides"/>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Pr>
          <w:noProof/>
          <w:lang w:val="en-CA" w:eastAsia="en-CA"/>
        </w:rPr>
        <w:drawing>
          <wp:inline distT="0" distB="0" distL="0" distR="0">
            <wp:extent cx="2952750" cy="2647950"/>
            <wp:effectExtent l="0" t="0" r="19050" b="1905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91C7E" w:rsidRDefault="00E91C7E" w:rsidP="00E91C7E">
      <w:pPr>
        <w:jc w:val="center"/>
        <w:rPr>
          <w:rFonts w:ascii="Arial" w:hAnsi="Arial" w:cs="Arial"/>
          <w:b/>
          <w:noProof/>
          <w:color w:val="777777"/>
          <w:sz w:val="40"/>
          <w:szCs w:val="40"/>
        </w:rPr>
      </w:pPr>
      <w:r w:rsidRPr="001C1291">
        <w:rPr>
          <w:rFonts w:ascii="Arial" w:hAnsi="Arial" w:cs="Arial"/>
          <w:b/>
          <w:noProof/>
          <w:color w:val="777777"/>
          <w:sz w:val="40"/>
          <w:szCs w:val="40"/>
        </w:rPr>
        <w:t>Walter’s Walk Happenings- 2013</w:t>
      </w:r>
    </w:p>
    <w:p w:rsidR="00315883" w:rsidRPr="002C3909" w:rsidRDefault="0003233D" w:rsidP="002C3909">
      <w:pPr>
        <w:ind w:left="90" w:firstLine="720"/>
        <w:jc w:val="center"/>
        <w:rPr>
          <w:sz w:val="24"/>
          <w:szCs w:val="24"/>
        </w:rPr>
      </w:pPr>
      <w:r>
        <w:rPr>
          <w:sz w:val="24"/>
          <w:szCs w:val="24"/>
        </w:rPr>
        <w:br w:type="textWrapping" w:clear="all"/>
      </w:r>
      <w:r w:rsidR="00E83EF8">
        <w:rPr>
          <w:rFonts w:cstheme="minorHAnsi"/>
          <w:noProof/>
          <w:lang w:val="en-CA" w:eastAsia="en-CA"/>
        </w:rPr>
        <w:drawing>
          <wp:inline distT="0" distB="0" distL="0" distR="0">
            <wp:extent cx="3675957" cy="2609850"/>
            <wp:effectExtent l="0" t="0" r="1270" b="0"/>
            <wp:docPr id="20" name="Picture 20" descr="C:\Users\JJump\Desktop\Day%20Away%20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Jump\Desktop\Day%20Away%20008[2].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6650" cy="2610342"/>
                    </a:xfrm>
                    <a:prstGeom prst="rect">
                      <a:avLst/>
                    </a:prstGeom>
                    <a:noFill/>
                    <a:ln>
                      <a:noFill/>
                    </a:ln>
                  </pic:spPr>
                </pic:pic>
              </a:graphicData>
            </a:graphic>
          </wp:inline>
        </w:drawing>
      </w:r>
    </w:p>
    <w:p w:rsidR="00AA4BF1" w:rsidRDefault="00AA4BF1" w:rsidP="00AA4BF1">
      <w:pPr>
        <w:jc w:val="center"/>
        <w:rPr>
          <w:rFonts w:cstheme="minorHAnsi"/>
          <w:sz w:val="24"/>
          <w:szCs w:val="24"/>
        </w:rPr>
      </w:pPr>
      <w:r w:rsidRPr="00AA4BF1">
        <w:rPr>
          <w:rFonts w:cstheme="minorHAnsi"/>
          <w:sz w:val="24"/>
          <w:szCs w:val="24"/>
          <w:u w:val="single"/>
        </w:rPr>
        <w:t xml:space="preserve">A Day Away </w:t>
      </w:r>
      <w:r>
        <w:rPr>
          <w:rFonts w:cstheme="minorHAnsi"/>
          <w:sz w:val="24"/>
          <w:szCs w:val="24"/>
        </w:rPr>
        <w:t>group with Susan Marting</w:t>
      </w:r>
    </w:p>
    <w:p w:rsidR="00E91C7E" w:rsidRDefault="00D27011" w:rsidP="00E91C7E">
      <w:pPr>
        <w:jc w:val="center"/>
        <w:rPr>
          <w:rFonts w:ascii="Arial" w:hAnsi="Arial" w:cs="Arial"/>
          <w:noProof/>
          <w:color w:val="777777"/>
          <w:sz w:val="18"/>
          <w:szCs w:val="18"/>
        </w:rPr>
      </w:pPr>
      <w:r>
        <w:rPr>
          <w:rFonts w:cstheme="minorHAnsi"/>
        </w:rPr>
        <w:t xml:space="preserve">                                                             </w:t>
      </w:r>
    </w:p>
    <w:p w:rsidR="00E91C7E" w:rsidRDefault="00E91C7E" w:rsidP="00E91C7E">
      <w:pPr>
        <w:jc w:val="center"/>
        <w:rPr>
          <w:rFonts w:ascii="Arial" w:hAnsi="Arial" w:cs="Arial"/>
          <w:noProof/>
          <w:color w:val="777777"/>
          <w:sz w:val="18"/>
          <w:szCs w:val="18"/>
        </w:rPr>
      </w:pPr>
      <w:r>
        <w:rPr>
          <w:rFonts w:ascii="Arial" w:hAnsi="Arial" w:cs="Arial"/>
          <w:noProof/>
          <w:color w:val="777777"/>
          <w:sz w:val="18"/>
          <w:szCs w:val="18"/>
          <w:lang w:val="en-CA" w:eastAsia="en-CA"/>
        </w:rPr>
        <w:lastRenderedPageBreak/>
        <w:drawing>
          <wp:inline distT="0" distB="0" distL="0" distR="0">
            <wp:extent cx="5023076" cy="3057525"/>
            <wp:effectExtent l="0" t="0" r="6350" b="0"/>
            <wp:docPr id="22" name="Picture 22" descr="C:\Users\JJump\Desktop\CC%20Train%20Wkshp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Jump\Desktop\CC%20Train%20Wkshp_007[1].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4157" cy="3058183"/>
                    </a:xfrm>
                    <a:prstGeom prst="rect">
                      <a:avLst/>
                    </a:prstGeom>
                    <a:noFill/>
                    <a:ln>
                      <a:noFill/>
                    </a:ln>
                  </pic:spPr>
                </pic:pic>
              </a:graphicData>
            </a:graphic>
          </wp:inline>
        </w:drawing>
      </w:r>
    </w:p>
    <w:p w:rsidR="00E91C7E" w:rsidRDefault="00E91C7E" w:rsidP="00E91C7E">
      <w:pPr>
        <w:jc w:val="center"/>
        <w:rPr>
          <w:rFonts w:ascii="Arial" w:hAnsi="Arial" w:cs="Arial"/>
          <w:noProof/>
          <w:color w:val="777777"/>
          <w:sz w:val="18"/>
          <w:szCs w:val="18"/>
        </w:rPr>
      </w:pPr>
      <w:r w:rsidRPr="00AA4BF1">
        <w:rPr>
          <w:rFonts w:ascii="Arial" w:hAnsi="Arial" w:cs="Arial"/>
          <w:noProof/>
          <w:color w:val="777777"/>
          <w:sz w:val="18"/>
          <w:szCs w:val="18"/>
          <w:u w:val="single"/>
        </w:rPr>
        <w:t>Communication Workshop</w:t>
      </w:r>
      <w:r>
        <w:rPr>
          <w:rFonts w:ascii="Arial" w:hAnsi="Arial" w:cs="Arial"/>
          <w:noProof/>
          <w:color w:val="777777"/>
          <w:sz w:val="18"/>
          <w:szCs w:val="18"/>
        </w:rPr>
        <w:t xml:space="preserve"> lead by Sherod Miller, PhD, CEO of InterPersonal Communication </w:t>
      </w:r>
    </w:p>
    <w:p w:rsidR="00E91C7E" w:rsidRDefault="00E91C7E" w:rsidP="00E91C7E">
      <w:pPr>
        <w:jc w:val="center"/>
        <w:rPr>
          <w:rFonts w:ascii="Arial" w:hAnsi="Arial" w:cs="Arial"/>
          <w:noProof/>
          <w:color w:val="777777"/>
          <w:sz w:val="18"/>
          <w:szCs w:val="18"/>
        </w:rPr>
      </w:pPr>
    </w:p>
    <w:p w:rsidR="00E91C7E" w:rsidRDefault="00E91C7E" w:rsidP="00E91C7E">
      <w:pPr>
        <w:jc w:val="center"/>
        <w:rPr>
          <w:rFonts w:ascii="Arial" w:hAnsi="Arial" w:cs="Arial"/>
          <w:noProof/>
          <w:color w:val="777777"/>
          <w:sz w:val="18"/>
          <w:szCs w:val="18"/>
        </w:rPr>
      </w:pPr>
      <w:r>
        <w:rPr>
          <w:rFonts w:ascii="Arial" w:hAnsi="Arial" w:cs="Arial"/>
          <w:noProof/>
          <w:color w:val="777777"/>
          <w:sz w:val="18"/>
          <w:szCs w:val="18"/>
          <w:lang w:val="en-CA" w:eastAsia="en-CA"/>
        </w:rPr>
        <w:drawing>
          <wp:inline distT="0" distB="0" distL="0" distR="0">
            <wp:extent cx="5145423" cy="3238500"/>
            <wp:effectExtent l="0" t="0" r="0" b="0"/>
            <wp:docPr id="23" name="Picture 23" descr="C:\Users\JJump\Desktop\concertsept2012%20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Jump\Desktop\concertsept2012%20085[2].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7887" cy="3240051"/>
                    </a:xfrm>
                    <a:prstGeom prst="rect">
                      <a:avLst/>
                    </a:prstGeom>
                    <a:noFill/>
                    <a:ln>
                      <a:noFill/>
                    </a:ln>
                  </pic:spPr>
                </pic:pic>
              </a:graphicData>
            </a:graphic>
          </wp:inline>
        </w:drawing>
      </w:r>
    </w:p>
    <w:p w:rsidR="00E91C7E" w:rsidRPr="001C1291" w:rsidRDefault="00E91C7E" w:rsidP="00E91C7E">
      <w:pPr>
        <w:jc w:val="center"/>
        <w:rPr>
          <w:rFonts w:ascii="Arial" w:hAnsi="Arial" w:cs="Arial"/>
          <w:b/>
          <w:noProof/>
          <w:color w:val="777777"/>
          <w:sz w:val="18"/>
          <w:szCs w:val="18"/>
        </w:rPr>
      </w:pPr>
      <w:r w:rsidRPr="001C1291">
        <w:rPr>
          <w:rFonts w:ascii="Arial" w:hAnsi="Arial" w:cs="Arial"/>
          <w:b/>
          <w:noProof/>
          <w:color w:val="777777"/>
          <w:sz w:val="18"/>
          <w:szCs w:val="18"/>
        </w:rPr>
        <w:t>One of the many fund raising concerts with Steve Gibbons a</w:t>
      </w:r>
      <w:r>
        <w:rPr>
          <w:rFonts w:ascii="Arial" w:hAnsi="Arial" w:cs="Arial"/>
          <w:b/>
          <w:noProof/>
          <w:color w:val="777777"/>
          <w:sz w:val="18"/>
          <w:szCs w:val="18"/>
        </w:rPr>
        <w:t xml:space="preserve">nd the </w:t>
      </w:r>
      <w:r w:rsidRPr="00AA4BF1">
        <w:rPr>
          <w:rFonts w:ascii="Arial" w:hAnsi="Arial" w:cs="Arial"/>
          <w:b/>
          <w:noProof/>
          <w:color w:val="777777"/>
          <w:sz w:val="18"/>
          <w:szCs w:val="18"/>
          <w:u w:val="single"/>
        </w:rPr>
        <w:t>Missouri Bottom Projec</w:t>
      </w:r>
    </w:p>
    <w:p w:rsidR="00E91C7E" w:rsidRDefault="00E91C7E" w:rsidP="00E91C7E">
      <w:pPr>
        <w:spacing w:after="0"/>
        <w:jc w:val="center"/>
        <w:rPr>
          <w:rFonts w:cstheme="minorHAnsi"/>
        </w:rPr>
      </w:pPr>
    </w:p>
    <w:p w:rsidR="00E91C7E" w:rsidRDefault="00E91C7E" w:rsidP="00E91C7E">
      <w:pPr>
        <w:spacing w:after="0"/>
        <w:jc w:val="center"/>
        <w:rPr>
          <w:rFonts w:cstheme="minorHAnsi"/>
        </w:rPr>
      </w:pPr>
    </w:p>
    <w:p w:rsidR="00E83EF8" w:rsidRDefault="00D27011" w:rsidP="00E91C7E">
      <w:pPr>
        <w:spacing w:after="0"/>
        <w:jc w:val="center"/>
        <w:rPr>
          <w:rFonts w:cstheme="minorHAnsi"/>
        </w:rPr>
      </w:pPr>
      <w:r w:rsidRPr="00172279">
        <w:rPr>
          <w:rFonts w:ascii="Arial" w:hAnsi="Arial" w:cs="Arial"/>
          <w:noProof/>
          <w:color w:val="0000FF"/>
          <w:sz w:val="54"/>
          <w:szCs w:val="54"/>
          <w:lang w:val="en-CA" w:eastAsia="en-CA"/>
        </w:rPr>
        <w:lastRenderedPageBreak/>
        <w:drawing>
          <wp:inline distT="0" distB="0" distL="0" distR="0">
            <wp:extent cx="1809750" cy="434036"/>
            <wp:effectExtent l="0" t="0" r="0" b="4445"/>
            <wp:docPr id="19" name="Picture 19" descr="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a:hlinkClick r:id="rId5"/>
                    </pic:cNvPr>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7178" cy="438216"/>
                    </a:xfrm>
                    <a:prstGeom prst="rect">
                      <a:avLst/>
                    </a:prstGeom>
                    <a:noFill/>
                    <a:ln>
                      <a:noFill/>
                    </a:ln>
                  </pic:spPr>
                </pic:pic>
              </a:graphicData>
            </a:graphic>
          </wp:inline>
        </w:drawing>
      </w:r>
    </w:p>
    <w:p w:rsidR="00315883" w:rsidRPr="00D50EFC" w:rsidRDefault="002F2A37" w:rsidP="00EB409C">
      <w:pPr>
        <w:spacing w:after="0"/>
        <w:jc w:val="center"/>
        <w:rPr>
          <w:rFonts w:cstheme="minorHAnsi"/>
          <w:b/>
          <w:bCs/>
          <w:color w:val="484848"/>
          <w:sz w:val="32"/>
          <w:szCs w:val="32"/>
          <w:lang w:val="en-GB"/>
        </w:rPr>
      </w:pPr>
      <w:r>
        <w:rPr>
          <w:rFonts w:eastAsia="Times New Roman" w:cstheme="minorHAnsi"/>
          <w:b/>
          <w:color w:val="555555"/>
          <w:sz w:val="32"/>
          <w:szCs w:val="32"/>
          <w:lang w:val="en-GB"/>
        </w:rPr>
        <w:t>2012-2013</w:t>
      </w:r>
      <w:r w:rsidR="00315883">
        <w:rPr>
          <w:rFonts w:eastAsia="Times New Roman" w:cstheme="minorHAnsi"/>
          <w:b/>
          <w:color w:val="555555"/>
          <w:sz w:val="32"/>
          <w:szCs w:val="32"/>
          <w:lang w:val="en-GB"/>
        </w:rPr>
        <w:t xml:space="preserve"> </w:t>
      </w:r>
      <w:r w:rsidR="00315883" w:rsidRPr="00D50EFC">
        <w:rPr>
          <w:rFonts w:eastAsia="Times New Roman" w:cstheme="minorHAnsi"/>
          <w:b/>
          <w:color w:val="555555"/>
          <w:sz w:val="32"/>
          <w:szCs w:val="32"/>
          <w:lang w:val="en-GB"/>
        </w:rPr>
        <w:t>BOARD OF DIRECTORS</w:t>
      </w:r>
    </w:p>
    <w:p w:rsidR="00315883" w:rsidRDefault="00315883" w:rsidP="00315883">
      <w:pPr>
        <w:shd w:val="clear" w:color="auto" w:fill="FFFFFF"/>
        <w:spacing w:before="100" w:beforeAutospacing="1" w:after="100" w:afterAutospacing="1" w:line="312" w:lineRule="atLeast"/>
        <w:rPr>
          <w:rFonts w:eastAsia="Times New Roman" w:cstheme="minorHAnsi"/>
          <w:b/>
          <w:bCs/>
          <w:color w:val="555555"/>
          <w:lang w:val="en-GB"/>
        </w:rPr>
      </w:pPr>
      <w:r>
        <w:rPr>
          <w:rFonts w:ascii="Arial" w:eastAsia="Times New Roman" w:hAnsi="Arial" w:cs="Arial"/>
          <w:color w:val="555555"/>
          <w:sz w:val="21"/>
          <w:szCs w:val="21"/>
          <w:lang w:val="en-GB"/>
        </w:rPr>
        <w:t xml:space="preserve">              </w:t>
      </w:r>
      <w:r w:rsidRPr="00355E45">
        <w:rPr>
          <w:rFonts w:ascii="Arial" w:eastAsia="Times New Roman" w:hAnsi="Arial" w:cs="Arial"/>
          <w:color w:val="555555"/>
          <w:sz w:val="21"/>
          <w:szCs w:val="21"/>
          <w:lang w:val="en-GB"/>
        </w:rPr>
        <w:t>                 </w:t>
      </w:r>
      <w:r w:rsidRPr="00355E45">
        <w:rPr>
          <w:rFonts w:ascii="Arial" w:eastAsia="Times New Roman" w:hAnsi="Arial" w:cs="Arial"/>
          <w:noProof/>
          <w:color w:val="555555"/>
          <w:sz w:val="21"/>
          <w:szCs w:val="21"/>
          <w:lang w:val="en-CA" w:eastAsia="en-CA"/>
        </w:rPr>
        <w:drawing>
          <wp:inline distT="0" distB="0" distL="0" distR="0">
            <wp:extent cx="962025" cy="1397814"/>
            <wp:effectExtent l="0" t="0" r="0" b="0"/>
            <wp:docPr id="30" name="Picture 30" descr="http://walterswalk.com/images/jean_05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alterswalk.com/images/jean_052412.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1397814"/>
                    </a:xfrm>
                    <a:prstGeom prst="rect">
                      <a:avLst/>
                    </a:prstGeom>
                    <a:noFill/>
                    <a:ln>
                      <a:noFill/>
                    </a:ln>
                  </pic:spPr>
                </pic:pic>
              </a:graphicData>
            </a:graphic>
          </wp:inline>
        </w:drawing>
      </w:r>
      <w:r w:rsidRPr="00355E45">
        <w:rPr>
          <w:rFonts w:ascii="Arial" w:eastAsia="Times New Roman" w:hAnsi="Arial" w:cs="Arial"/>
          <w:color w:val="555555"/>
          <w:sz w:val="21"/>
          <w:szCs w:val="21"/>
          <w:lang w:val="en-GB"/>
        </w:rPr>
        <w:t>   </w:t>
      </w:r>
      <w:r>
        <w:rPr>
          <w:rFonts w:ascii="Arial" w:eastAsia="Times New Roman" w:hAnsi="Arial" w:cs="Arial"/>
          <w:color w:val="555555"/>
          <w:sz w:val="21"/>
          <w:szCs w:val="21"/>
          <w:lang w:val="en-GB"/>
        </w:rPr>
        <w:t xml:space="preserve"> </w:t>
      </w:r>
      <w:r w:rsidRPr="00355E45">
        <w:rPr>
          <w:rFonts w:ascii="Arial" w:eastAsia="Times New Roman" w:hAnsi="Arial" w:cs="Arial"/>
          <w:color w:val="555555"/>
          <w:sz w:val="21"/>
          <w:szCs w:val="21"/>
          <w:lang w:val="en-GB"/>
        </w:rPr>
        <w:t>                  </w:t>
      </w:r>
      <w:r>
        <w:rPr>
          <w:rFonts w:ascii="Arial" w:eastAsia="Times New Roman" w:hAnsi="Arial" w:cs="Arial"/>
          <w:color w:val="555555"/>
          <w:sz w:val="21"/>
          <w:szCs w:val="21"/>
          <w:lang w:val="en-GB"/>
        </w:rPr>
        <w:t xml:space="preserve">  </w:t>
      </w:r>
      <w:r w:rsidRPr="00355E45">
        <w:rPr>
          <w:rFonts w:ascii="Arial" w:eastAsia="Times New Roman" w:hAnsi="Arial" w:cs="Arial"/>
          <w:color w:val="555555"/>
          <w:sz w:val="21"/>
          <w:szCs w:val="21"/>
          <w:lang w:val="en-GB"/>
        </w:rPr>
        <w:t>  </w:t>
      </w:r>
      <w:r>
        <w:rPr>
          <w:rFonts w:ascii="Arial" w:eastAsia="Times New Roman" w:hAnsi="Arial" w:cs="Arial"/>
          <w:color w:val="555555"/>
          <w:sz w:val="21"/>
          <w:szCs w:val="21"/>
          <w:lang w:val="en-GB"/>
        </w:rPr>
        <w:t>  </w:t>
      </w:r>
      <w:r>
        <w:rPr>
          <w:rFonts w:eastAsia="Times New Roman" w:cstheme="minorHAnsi"/>
          <w:b/>
          <w:bCs/>
          <w:color w:val="555555"/>
          <w:lang w:val="en-GB"/>
        </w:rPr>
        <w:t xml:space="preserve">        </w:t>
      </w:r>
      <w:r w:rsidRPr="00355E45">
        <w:rPr>
          <w:rFonts w:ascii="Arial" w:eastAsia="Times New Roman" w:hAnsi="Arial" w:cs="Arial"/>
          <w:noProof/>
          <w:color w:val="555555"/>
          <w:sz w:val="21"/>
          <w:szCs w:val="21"/>
          <w:lang w:val="en-CA" w:eastAsia="en-CA"/>
        </w:rPr>
        <w:drawing>
          <wp:inline distT="0" distB="0" distL="0" distR="0">
            <wp:extent cx="914400" cy="1328615"/>
            <wp:effectExtent l="0" t="0" r="0" b="5080"/>
            <wp:docPr id="27" name="Picture 27" descr="http://walterswalk.com/images/ken%20ludw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alterswalk.com/images/ken%20ludwig.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328615"/>
                    </a:xfrm>
                    <a:prstGeom prst="rect">
                      <a:avLst/>
                    </a:prstGeom>
                    <a:noFill/>
                    <a:ln>
                      <a:noFill/>
                    </a:ln>
                  </pic:spPr>
                </pic:pic>
              </a:graphicData>
            </a:graphic>
          </wp:inline>
        </w:drawing>
      </w:r>
      <w:r>
        <w:rPr>
          <w:rFonts w:eastAsia="Times New Roman" w:cstheme="minorHAnsi"/>
          <w:b/>
          <w:bCs/>
          <w:color w:val="555555"/>
          <w:lang w:val="en-GB"/>
        </w:rPr>
        <w:t xml:space="preserve">       </w:t>
      </w:r>
    </w:p>
    <w:p w:rsidR="00315883" w:rsidRPr="00355E45" w:rsidRDefault="00315883" w:rsidP="00315883">
      <w:pPr>
        <w:shd w:val="clear" w:color="auto" w:fill="FFFFFF"/>
        <w:spacing w:before="100" w:beforeAutospacing="1" w:after="100" w:afterAutospacing="1" w:line="312" w:lineRule="atLeast"/>
        <w:rPr>
          <w:rFonts w:ascii="Arial" w:eastAsia="Times New Roman" w:hAnsi="Arial" w:cs="Arial"/>
          <w:color w:val="555555"/>
          <w:sz w:val="21"/>
          <w:szCs w:val="21"/>
          <w:lang w:val="en-GB"/>
        </w:rPr>
      </w:pPr>
      <w:r>
        <w:rPr>
          <w:rFonts w:eastAsia="Times New Roman" w:cstheme="minorHAnsi"/>
          <w:b/>
          <w:bCs/>
          <w:color w:val="555555"/>
          <w:lang w:val="en-GB"/>
        </w:rPr>
        <w:t xml:space="preserve">                   </w:t>
      </w:r>
      <w:r w:rsidRPr="00371D33">
        <w:rPr>
          <w:rFonts w:eastAsia="Times New Roman" w:cstheme="minorHAnsi"/>
          <w:b/>
          <w:bCs/>
          <w:color w:val="555555"/>
          <w:sz w:val="18"/>
          <w:szCs w:val="18"/>
          <w:lang w:val="en-GB"/>
        </w:rPr>
        <w:t>Jean Moretto, PhD</w:t>
      </w:r>
      <w:r>
        <w:rPr>
          <w:rFonts w:eastAsia="Times New Roman" w:cstheme="minorHAnsi"/>
          <w:b/>
          <w:bCs/>
          <w:color w:val="555555"/>
          <w:sz w:val="18"/>
          <w:szCs w:val="18"/>
          <w:lang w:val="en-GB"/>
        </w:rPr>
        <w:t>/Executive Director</w:t>
      </w:r>
      <w:r>
        <w:rPr>
          <w:rFonts w:eastAsia="Times New Roman" w:cstheme="minorHAnsi"/>
          <w:b/>
          <w:bCs/>
          <w:color w:val="555555"/>
          <w:lang w:val="en-GB"/>
        </w:rPr>
        <w:t xml:space="preserve">                           </w:t>
      </w:r>
      <w:r w:rsidRPr="00371D33">
        <w:rPr>
          <w:rFonts w:eastAsia="Times New Roman" w:cstheme="minorHAnsi"/>
          <w:b/>
          <w:bCs/>
          <w:color w:val="555555"/>
          <w:sz w:val="18"/>
          <w:szCs w:val="18"/>
          <w:lang w:val="en-GB"/>
        </w:rPr>
        <w:t xml:space="preserve">Ken Ludwig, </w:t>
      </w:r>
      <w:proofErr w:type="spellStart"/>
      <w:r w:rsidRPr="00371D33">
        <w:rPr>
          <w:rFonts w:eastAsia="Times New Roman" w:cstheme="minorHAnsi"/>
          <w:b/>
          <w:bCs/>
          <w:color w:val="555555"/>
          <w:sz w:val="18"/>
          <w:szCs w:val="18"/>
          <w:lang w:val="en-GB"/>
        </w:rPr>
        <w:t>RPh</w:t>
      </w:r>
      <w:proofErr w:type="spellEnd"/>
      <w:r>
        <w:rPr>
          <w:rFonts w:eastAsia="Times New Roman" w:cstheme="minorHAnsi"/>
          <w:b/>
          <w:bCs/>
          <w:color w:val="555555"/>
          <w:sz w:val="18"/>
          <w:szCs w:val="18"/>
          <w:lang w:val="en-GB"/>
        </w:rPr>
        <w:t>-</w:t>
      </w:r>
      <w:r w:rsidRPr="00371D33">
        <w:rPr>
          <w:rFonts w:eastAsia="Times New Roman" w:cstheme="minorHAnsi"/>
          <w:b/>
          <w:bCs/>
          <w:color w:val="555555"/>
          <w:sz w:val="18"/>
          <w:szCs w:val="18"/>
          <w:lang w:val="en-GB"/>
        </w:rPr>
        <w:t xml:space="preserve">               </w:t>
      </w:r>
      <w:r w:rsidRPr="00355E45">
        <w:rPr>
          <w:rFonts w:ascii="Arial" w:eastAsia="Times New Roman" w:hAnsi="Arial" w:cs="Arial"/>
          <w:color w:val="555555"/>
          <w:sz w:val="21"/>
          <w:szCs w:val="21"/>
          <w:lang w:val="en-GB"/>
        </w:rPr>
        <w:t>            </w:t>
      </w:r>
      <w:r w:rsidRPr="00355E45">
        <w:rPr>
          <w:rFonts w:ascii="Arial" w:eastAsia="Times New Roman" w:hAnsi="Arial" w:cs="Arial"/>
          <w:noProof/>
          <w:color w:val="555555"/>
          <w:sz w:val="21"/>
          <w:szCs w:val="21"/>
          <w:lang w:val="en-CA" w:eastAsia="en-CA"/>
        </w:rPr>
        <w:drawing>
          <wp:inline distT="0" distB="0" distL="0" distR="0">
            <wp:extent cx="878430" cy="1276350"/>
            <wp:effectExtent l="0" t="0" r="0" b="0"/>
            <wp:docPr id="28" name="Picture 28" descr="http://walterswalk.com/images/jim%20j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alterswalk.com/images/jim%20jump.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9370" cy="1277716"/>
                    </a:xfrm>
                    <a:prstGeom prst="rect">
                      <a:avLst/>
                    </a:prstGeom>
                    <a:noFill/>
                    <a:ln>
                      <a:noFill/>
                    </a:ln>
                  </pic:spPr>
                </pic:pic>
              </a:graphicData>
            </a:graphic>
          </wp:inline>
        </w:drawing>
      </w:r>
      <w:r w:rsidRPr="00355E45">
        <w:rPr>
          <w:rFonts w:ascii="Arial" w:eastAsia="Times New Roman" w:hAnsi="Arial" w:cs="Arial"/>
          <w:color w:val="555555"/>
          <w:sz w:val="21"/>
          <w:szCs w:val="21"/>
          <w:lang w:val="en-GB"/>
        </w:rPr>
        <w:t>   </w:t>
      </w:r>
      <w:r>
        <w:rPr>
          <w:rFonts w:ascii="Arial" w:eastAsia="Times New Roman" w:hAnsi="Arial" w:cs="Arial"/>
          <w:color w:val="555555"/>
          <w:sz w:val="21"/>
          <w:szCs w:val="21"/>
          <w:lang w:val="en-GB"/>
        </w:rPr>
        <w:t xml:space="preserve">             </w:t>
      </w:r>
      <w:r w:rsidRPr="00355E45">
        <w:rPr>
          <w:rFonts w:ascii="Georgia" w:eastAsia="Times New Roman" w:hAnsi="Georgia" w:cs="Arial"/>
          <w:i/>
          <w:iCs/>
          <w:noProof/>
          <w:color w:val="555555"/>
          <w:sz w:val="21"/>
          <w:szCs w:val="21"/>
          <w:lang w:val="en-CA" w:eastAsia="en-CA"/>
        </w:rPr>
        <w:drawing>
          <wp:inline distT="0" distB="0" distL="0" distR="0">
            <wp:extent cx="952500" cy="1383974"/>
            <wp:effectExtent l="0" t="0" r="0" b="6985"/>
            <wp:docPr id="31" name="Picture 31" descr="http://walterswalk.com/images/mike%20broni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alterswalk.com/images/mike%20broniec.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1383974"/>
                    </a:xfrm>
                    <a:prstGeom prst="rect">
                      <a:avLst/>
                    </a:prstGeom>
                    <a:noFill/>
                    <a:ln>
                      <a:noFill/>
                    </a:ln>
                  </pic:spPr>
                </pic:pic>
              </a:graphicData>
            </a:graphic>
          </wp:inline>
        </w:drawing>
      </w:r>
      <w:r>
        <w:rPr>
          <w:rFonts w:ascii="Arial" w:eastAsia="Times New Roman" w:hAnsi="Arial" w:cs="Arial"/>
          <w:color w:val="555555"/>
          <w:sz w:val="21"/>
          <w:szCs w:val="21"/>
          <w:lang w:val="en-GB"/>
        </w:rPr>
        <w:t xml:space="preserve">       </w:t>
      </w:r>
      <w:r w:rsidRPr="00355E45">
        <w:rPr>
          <w:rFonts w:ascii="Georgia" w:eastAsia="Times New Roman" w:hAnsi="Georgia" w:cs="Arial"/>
          <w:i/>
          <w:iCs/>
          <w:noProof/>
          <w:color w:val="555555"/>
          <w:sz w:val="21"/>
          <w:szCs w:val="21"/>
        </w:rPr>
        <w:t xml:space="preserve"> </w:t>
      </w:r>
      <w:r>
        <w:rPr>
          <w:rFonts w:ascii="Georgia" w:eastAsia="Times New Roman" w:hAnsi="Georgia" w:cs="Arial"/>
          <w:i/>
          <w:iCs/>
          <w:noProof/>
          <w:color w:val="555555"/>
          <w:sz w:val="21"/>
          <w:szCs w:val="21"/>
        </w:rPr>
        <w:t xml:space="preserve">              </w:t>
      </w:r>
      <w:r w:rsidRPr="00355E45">
        <w:rPr>
          <w:rFonts w:ascii="Arial" w:eastAsia="Times New Roman" w:hAnsi="Arial" w:cs="Arial"/>
          <w:noProof/>
          <w:color w:val="555555"/>
          <w:sz w:val="21"/>
          <w:szCs w:val="21"/>
          <w:lang w:val="en-CA" w:eastAsia="en-CA"/>
        </w:rPr>
        <w:drawing>
          <wp:inline distT="0" distB="0" distL="0" distR="0">
            <wp:extent cx="878429" cy="1276350"/>
            <wp:effectExtent l="0" t="0" r="0" b="0"/>
            <wp:docPr id="29" name="Picture 29" descr="http://walterswalk.com/images/jan%20go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alterswalk.com/images/jan%20gober.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0861" cy="1279884"/>
                    </a:xfrm>
                    <a:prstGeom prst="rect">
                      <a:avLst/>
                    </a:prstGeom>
                    <a:noFill/>
                    <a:ln>
                      <a:noFill/>
                    </a:ln>
                  </pic:spPr>
                </pic:pic>
              </a:graphicData>
            </a:graphic>
          </wp:inline>
        </w:drawing>
      </w:r>
      <w:r>
        <w:rPr>
          <w:rFonts w:ascii="Georgia" w:eastAsia="Times New Roman" w:hAnsi="Georgia" w:cs="Arial"/>
          <w:i/>
          <w:iCs/>
          <w:noProof/>
          <w:color w:val="555555"/>
          <w:sz w:val="21"/>
          <w:szCs w:val="21"/>
        </w:rPr>
        <w:t xml:space="preserve">       </w:t>
      </w:r>
      <w:r w:rsidRPr="00355E45">
        <w:rPr>
          <w:rFonts w:ascii="Georgia" w:eastAsia="Times New Roman" w:hAnsi="Georgia" w:cs="Arial"/>
          <w:i/>
          <w:iCs/>
          <w:noProof/>
          <w:color w:val="555555"/>
          <w:sz w:val="21"/>
          <w:szCs w:val="21"/>
        </w:rPr>
        <w:t xml:space="preserve"> </w:t>
      </w:r>
    </w:p>
    <w:p w:rsidR="00315883" w:rsidRPr="009F3BC2" w:rsidRDefault="00315883" w:rsidP="00315883">
      <w:pPr>
        <w:shd w:val="clear" w:color="auto" w:fill="FFFFFF"/>
        <w:spacing w:before="100" w:beforeAutospacing="1" w:after="100" w:afterAutospacing="1" w:line="312" w:lineRule="atLeast"/>
        <w:rPr>
          <w:rFonts w:ascii="Arial" w:eastAsia="Times New Roman" w:hAnsi="Arial" w:cs="Arial"/>
          <w:color w:val="555555"/>
          <w:sz w:val="21"/>
          <w:szCs w:val="21"/>
          <w:lang w:val="en-GB"/>
        </w:rPr>
      </w:pPr>
      <w:r w:rsidRPr="00E05401">
        <w:rPr>
          <w:rFonts w:eastAsia="Times New Roman" w:cstheme="minorHAnsi"/>
          <w:b/>
          <w:bCs/>
          <w:color w:val="555555"/>
          <w:lang w:val="en-GB"/>
        </w:rPr>
        <w:t xml:space="preserve">             </w:t>
      </w:r>
      <w:r>
        <w:rPr>
          <w:rFonts w:eastAsia="Times New Roman" w:cstheme="minorHAnsi"/>
          <w:b/>
          <w:bCs/>
          <w:color w:val="555555"/>
          <w:lang w:val="en-GB"/>
        </w:rPr>
        <w:t xml:space="preserve">            </w:t>
      </w:r>
      <w:r w:rsidRPr="00371D33">
        <w:rPr>
          <w:rFonts w:eastAsia="Times New Roman" w:cstheme="minorHAnsi"/>
          <w:b/>
          <w:bCs/>
          <w:color w:val="555555"/>
          <w:sz w:val="18"/>
          <w:szCs w:val="18"/>
          <w:lang w:val="en-GB"/>
        </w:rPr>
        <w:t>Jim Jump-Vice</w:t>
      </w:r>
      <w:r>
        <w:rPr>
          <w:rFonts w:eastAsia="Times New Roman" w:cstheme="minorHAnsi"/>
          <w:b/>
          <w:bCs/>
          <w:color w:val="555555"/>
          <w:lang w:val="en-GB"/>
        </w:rPr>
        <w:t xml:space="preserve"> </w:t>
      </w:r>
      <w:r w:rsidRPr="00371D33">
        <w:rPr>
          <w:rFonts w:eastAsia="Times New Roman" w:cstheme="minorHAnsi"/>
          <w:b/>
          <w:bCs/>
          <w:color w:val="555555"/>
          <w:sz w:val="18"/>
          <w:szCs w:val="18"/>
          <w:lang w:val="en-GB"/>
        </w:rPr>
        <w:t xml:space="preserve">Chair </w:t>
      </w:r>
      <w:r>
        <w:rPr>
          <w:rFonts w:eastAsia="Times New Roman" w:cstheme="minorHAnsi"/>
          <w:b/>
          <w:bCs/>
          <w:color w:val="555555"/>
          <w:lang w:val="en-GB"/>
        </w:rPr>
        <w:t xml:space="preserve">                  </w:t>
      </w:r>
      <w:r>
        <w:rPr>
          <w:rStyle w:val="Strong"/>
          <w:rFonts w:cstheme="minorHAnsi"/>
          <w:color w:val="555555"/>
          <w:sz w:val="18"/>
          <w:szCs w:val="18"/>
          <w:lang w:val="en-GB"/>
        </w:rPr>
        <w:t>Michael Broniec</w:t>
      </w:r>
      <w:r>
        <w:rPr>
          <w:rFonts w:eastAsia="Times New Roman" w:cstheme="minorHAnsi"/>
          <w:b/>
          <w:bCs/>
          <w:color w:val="555555"/>
          <w:sz w:val="18"/>
          <w:szCs w:val="18"/>
          <w:lang w:val="en-GB"/>
        </w:rPr>
        <w:t xml:space="preserve">       Jan Gober- Secretary/Treasurer</w:t>
      </w:r>
      <w:r w:rsidRPr="009F3BC2">
        <w:rPr>
          <w:rFonts w:eastAsia="Times New Roman" w:cstheme="minorHAnsi"/>
          <w:b/>
          <w:bCs/>
          <w:color w:val="555555"/>
          <w:sz w:val="18"/>
          <w:szCs w:val="18"/>
          <w:lang w:val="en-GB"/>
        </w:rPr>
        <w:t xml:space="preserve">  </w:t>
      </w:r>
      <w:r>
        <w:rPr>
          <w:rFonts w:eastAsia="Times New Roman" w:cstheme="minorHAnsi"/>
          <w:b/>
          <w:bCs/>
          <w:color w:val="555555"/>
          <w:lang w:val="en-GB"/>
        </w:rPr>
        <w:t>                                   </w:t>
      </w:r>
    </w:p>
    <w:p w:rsidR="00315883" w:rsidRDefault="00315883" w:rsidP="00315883">
      <w:pPr>
        <w:shd w:val="clear" w:color="auto" w:fill="FFFFFF"/>
        <w:spacing w:before="100" w:beforeAutospacing="1" w:after="100" w:afterAutospacing="1" w:line="312" w:lineRule="atLeast"/>
        <w:rPr>
          <w:rFonts w:ascii="Georgia" w:eastAsia="Times New Roman" w:hAnsi="Georgia" w:cs="Arial"/>
          <w:i/>
          <w:iCs/>
          <w:noProof/>
          <w:color w:val="555555"/>
          <w:sz w:val="21"/>
          <w:szCs w:val="21"/>
        </w:rPr>
      </w:pPr>
      <w:r>
        <w:rPr>
          <w:rFonts w:ascii="Arial" w:eastAsia="Times New Roman" w:hAnsi="Arial" w:cs="Arial"/>
          <w:color w:val="555555"/>
          <w:sz w:val="21"/>
          <w:szCs w:val="21"/>
          <w:lang w:val="en-GB"/>
        </w:rPr>
        <w:t xml:space="preserve">               </w:t>
      </w:r>
      <w:r w:rsidRPr="00355E45">
        <w:rPr>
          <w:rFonts w:ascii="Georgia" w:eastAsia="Times New Roman" w:hAnsi="Georgia" w:cs="Arial"/>
          <w:i/>
          <w:iCs/>
          <w:noProof/>
          <w:color w:val="555555"/>
          <w:sz w:val="21"/>
          <w:szCs w:val="21"/>
          <w:lang w:val="en-CA" w:eastAsia="en-CA"/>
        </w:rPr>
        <w:drawing>
          <wp:inline distT="0" distB="0" distL="0" distR="0">
            <wp:extent cx="957094" cy="1390650"/>
            <wp:effectExtent l="0" t="0" r="0" b="0"/>
            <wp:docPr id="33" name="Picture 33" descr="http://walterswalk.com/images/steve%20giv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alterswalk.com/images/steve%20givens.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7094" cy="1390650"/>
                    </a:xfrm>
                    <a:prstGeom prst="rect">
                      <a:avLst/>
                    </a:prstGeom>
                    <a:noFill/>
                    <a:ln>
                      <a:noFill/>
                    </a:ln>
                  </pic:spPr>
                </pic:pic>
              </a:graphicData>
            </a:graphic>
          </wp:inline>
        </w:drawing>
      </w:r>
      <w:r>
        <w:rPr>
          <w:rFonts w:ascii="Arial" w:eastAsia="Times New Roman" w:hAnsi="Arial" w:cs="Arial"/>
          <w:color w:val="555555"/>
          <w:sz w:val="21"/>
          <w:szCs w:val="21"/>
          <w:lang w:val="en-GB"/>
        </w:rPr>
        <w:t xml:space="preserve">                        </w:t>
      </w:r>
      <w:r w:rsidRPr="00355E45">
        <w:rPr>
          <w:rFonts w:ascii="Georgia" w:eastAsia="Times New Roman" w:hAnsi="Georgia" w:cs="Arial"/>
          <w:i/>
          <w:iCs/>
          <w:noProof/>
          <w:color w:val="555555"/>
          <w:sz w:val="21"/>
          <w:szCs w:val="21"/>
        </w:rPr>
        <w:t xml:space="preserve"> </w:t>
      </w:r>
      <w:r w:rsidRPr="00355E45">
        <w:rPr>
          <w:rFonts w:ascii="Georgia" w:eastAsia="Times New Roman" w:hAnsi="Georgia" w:cs="Arial"/>
          <w:i/>
          <w:iCs/>
          <w:noProof/>
          <w:color w:val="555555"/>
          <w:sz w:val="21"/>
          <w:szCs w:val="21"/>
          <w:lang w:val="en-CA" w:eastAsia="en-CA"/>
        </w:rPr>
        <w:drawing>
          <wp:inline distT="0" distB="0" distL="0" distR="0">
            <wp:extent cx="917762" cy="1333500"/>
            <wp:effectExtent l="0" t="0" r="0" b="0"/>
            <wp:docPr id="34" name="Picture 34" descr="http://walterswalk.com/images/gene%20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alterswalk.com/images/gene%20king.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868" cy="1340919"/>
                    </a:xfrm>
                    <a:prstGeom prst="rect">
                      <a:avLst/>
                    </a:prstGeom>
                    <a:noFill/>
                    <a:ln>
                      <a:noFill/>
                    </a:ln>
                  </pic:spPr>
                </pic:pic>
              </a:graphicData>
            </a:graphic>
          </wp:inline>
        </w:drawing>
      </w:r>
      <w:r>
        <w:rPr>
          <w:rFonts w:ascii="Georgia" w:eastAsia="Times New Roman" w:hAnsi="Georgia" w:cs="Arial"/>
          <w:i/>
          <w:iCs/>
          <w:noProof/>
          <w:color w:val="555555"/>
          <w:sz w:val="21"/>
          <w:szCs w:val="21"/>
        </w:rPr>
        <w:t xml:space="preserve">                      </w:t>
      </w:r>
      <w:r w:rsidRPr="00355E45">
        <w:rPr>
          <w:rFonts w:ascii="Georgia" w:eastAsia="Times New Roman" w:hAnsi="Georgia" w:cs="Arial"/>
          <w:i/>
          <w:iCs/>
          <w:noProof/>
          <w:color w:val="555555"/>
          <w:sz w:val="21"/>
          <w:szCs w:val="21"/>
        </w:rPr>
        <w:t xml:space="preserve"> </w:t>
      </w:r>
    </w:p>
    <w:p w:rsidR="00315883" w:rsidRPr="009F3BC2" w:rsidRDefault="00315883" w:rsidP="00315883">
      <w:pPr>
        <w:shd w:val="clear" w:color="auto" w:fill="FFFFFF"/>
        <w:spacing w:before="100" w:beforeAutospacing="1" w:after="100" w:afterAutospacing="1" w:line="312" w:lineRule="atLeast"/>
        <w:rPr>
          <w:rFonts w:ascii="Georgia" w:eastAsia="Times New Roman" w:hAnsi="Georgia" w:cs="Arial"/>
          <w:i/>
          <w:iCs/>
          <w:noProof/>
          <w:color w:val="555555"/>
          <w:sz w:val="18"/>
          <w:szCs w:val="18"/>
        </w:rPr>
      </w:pPr>
      <w:r>
        <w:rPr>
          <w:rFonts w:ascii="Georgia" w:eastAsia="Times New Roman" w:hAnsi="Georgia" w:cs="Arial"/>
          <w:i/>
          <w:iCs/>
          <w:noProof/>
          <w:color w:val="555555"/>
          <w:sz w:val="21"/>
          <w:szCs w:val="21"/>
        </w:rPr>
        <w:t xml:space="preserve">   </w:t>
      </w:r>
      <w:r w:rsidRPr="009F3BC2">
        <w:rPr>
          <w:rFonts w:ascii="Georgia" w:eastAsia="Times New Roman" w:hAnsi="Georgia" w:cs="Arial"/>
          <w:i/>
          <w:iCs/>
          <w:noProof/>
          <w:color w:val="555555"/>
          <w:sz w:val="18"/>
          <w:szCs w:val="18"/>
        </w:rPr>
        <w:t xml:space="preserve">         </w:t>
      </w:r>
      <w:r w:rsidRPr="009F3BC2">
        <w:rPr>
          <w:rFonts w:eastAsia="Times New Roman" w:cstheme="minorHAnsi"/>
          <w:b/>
          <w:bCs/>
          <w:color w:val="555555"/>
          <w:sz w:val="18"/>
          <w:szCs w:val="18"/>
          <w:lang w:val="en-GB"/>
        </w:rPr>
        <w:t xml:space="preserve">Steven Givens, MEd        </w:t>
      </w:r>
      <w:r>
        <w:rPr>
          <w:rFonts w:eastAsia="Times New Roman" w:cstheme="minorHAnsi"/>
          <w:b/>
          <w:bCs/>
          <w:color w:val="555555"/>
          <w:sz w:val="18"/>
          <w:szCs w:val="18"/>
          <w:lang w:val="en-GB"/>
        </w:rPr>
        <w:t xml:space="preserve">  </w:t>
      </w:r>
      <w:r w:rsidRPr="009F3BC2">
        <w:rPr>
          <w:rFonts w:eastAsia="Times New Roman" w:cstheme="minorHAnsi"/>
          <w:b/>
          <w:bCs/>
          <w:color w:val="555555"/>
          <w:sz w:val="18"/>
          <w:szCs w:val="18"/>
          <w:lang w:val="en-GB"/>
        </w:rPr>
        <w:t xml:space="preserve">  </w:t>
      </w:r>
      <w:r w:rsidR="00AA4BF1">
        <w:rPr>
          <w:rFonts w:eastAsia="Times New Roman" w:cstheme="minorHAnsi"/>
          <w:b/>
          <w:bCs/>
          <w:color w:val="555555"/>
          <w:sz w:val="18"/>
          <w:szCs w:val="18"/>
          <w:lang w:val="en-GB"/>
        </w:rPr>
        <w:tab/>
      </w:r>
      <w:r w:rsidR="00AA4BF1">
        <w:rPr>
          <w:rFonts w:eastAsia="Times New Roman" w:cstheme="minorHAnsi"/>
          <w:b/>
          <w:bCs/>
          <w:color w:val="555555"/>
          <w:sz w:val="18"/>
          <w:szCs w:val="18"/>
          <w:lang w:val="en-GB"/>
        </w:rPr>
        <w:tab/>
      </w:r>
      <w:r w:rsidRPr="009F3BC2">
        <w:rPr>
          <w:rFonts w:eastAsia="Times New Roman" w:cstheme="minorHAnsi"/>
          <w:b/>
          <w:bCs/>
          <w:color w:val="555555"/>
          <w:sz w:val="18"/>
          <w:szCs w:val="18"/>
          <w:lang w:val="en-GB"/>
        </w:rPr>
        <w:t>E. Eugene</w:t>
      </w:r>
      <w:r>
        <w:rPr>
          <w:rFonts w:eastAsia="Times New Roman" w:cstheme="minorHAnsi"/>
          <w:b/>
          <w:bCs/>
          <w:color w:val="555555"/>
          <w:sz w:val="18"/>
          <w:szCs w:val="18"/>
          <w:lang w:val="en-GB"/>
        </w:rPr>
        <w:t xml:space="preserve"> King IV</w:t>
      </w:r>
      <w:r w:rsidRPr="009F3BC2">
        <w:rPr>
          <w:rFonts w:eastAsia="Times New Roman" w:cstheme="minorHAnsi"/>
          <w:b/>
          <w:bCs/>
          <w:color w:val="555555"/>
          <w:sz w:val="18"/>
          <w:szCs w:val="18"/>
          <w:lang w:val="en-GB"/>
        </w:rPr>
        <w:t xml:space="preserve"> DS                    </w:t>
      </w:r>
      <w:r w:rsidRPr="009F3BC2">
        <w:rPr>
          <w:rFonts w:eastAsia="Times New Roman" w:cstheme="minorHAnsi"/>
          <w:i/>
          <w:iCs/>
          <w:color w:val="555555"/>
          <w:sz w:val="18"/>
          <w:szCs w:val="18"/>
          <w:lang w:val="en-GB"/>
        </w:rPr>
        <w:t xml:space="preserve">                                                                                   </w:t>
      </w:r>
    </w:p>
    <w:p w:rsidR="00315883" w:rsidRPr="00EB409C" w:rsidRDefault="00315883" w:rsidP="00EB409C">
      <w:pPr>
        <w:shd w:val="clear" w:color="auto" w:fill="FFFFFF"/>
        <w:spacing w:before="100" w:beforeAutospacing="1" w:after="100" w:afterAutospacing="1" w:line="312" w:lineRule="atLeast"/>
        <w:rPr>
          <w:rFonts w:ascii="Arial" w:eastAsia="Times New Roman" w:hAnsi="Arial" w:cs="Arial"/>
          <w:i/>
          <w:iCs/>
          <w:color w:val="555555"/>
          <w:sz w:val="21"/>
          <w:szCs w:val="21"/>
          <w:lang w:val="en-GB"/>
        </w:rPr>
      </w:pPr>
      <w:r w:rsidRPr="00355E45">
        <w:rPr>
          <w:rFonts w:ascii="Arial" w:eastAsia="Times New Roman" w:hAnsi="Arial" w:cs="Arial"/>
          <w:i/>
          <w:iCs/>
          <w:color w:val="555555"/>
          <w:sz w:val="21"/>
          <w:szCs w:val="21"/>
          <w:lang w:val="en-GB"/>
        </w:rPr>
        <w:lastRenderedPageBreak/>
        <w:t> </w:t>
      </w:r>
      <w:r>
        <w:rPr>
          <w:rFonts w:ascii="Arial" w:eastAsia="Times New Roman" w:hAnsi="Arial" w:cs="Arial"/>
          <w:i/>
          <w:iCs/>
          <w:color w:val="555555"/>
          <w:sz w:val="21"/>
          <w:szCs w:val="21"/>
          <w:lang w:val="en-GB"/>
        </w:rPr>
        <w:t xml:space="preserve">              </w:t>
      </w:r>
      <w:r w:rsidRPr="00355E45">
        <w:rPr>
          <w:rFonts w:ascii="Georgia" w:eastAsia="Times New Roman" w:hAnsi="Georgia" w:cs="Arial"/>
          <w:i/>
          <w:iCs/>
          <w:noProof/>
          <w:color w:val="555555"/>
          <w:sz w:val="21"/>
          <w:szCs w:val="21"/>
          <w:lang w:val="en-CA" w:eastAsia="en-CA"/>
        </w:rPr>
        <w:drawing>
          <wp:inline distT="0" distB="0" distL="0" distR="0">
            <wp:extent cx="866775" cy="1259415"/>
            <wp:effectExtent l="0" t="0" r="0" b="0"/>
            <wp:docPr id="35" name="Picture 35" descr="http://walterswalk.com/images/fr.%20larry%20nich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alterswalk.com/images/fr.%20larry%20nichols.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581" cy="1266398"/>
                    </a:xfrm>
                    <a:prstGeom prst="rect">
                      <a:avLst/>
                    </a:prstGeom>
                    <a:noFill/>
                    <a:ln>
                      <a:noFill/>
                    </a:ln>
                  </pic:spPr>
                </pic:pic>
              </a:graphicData>
            </a:graphic>
          </wp:inline>
        </w:drawing>
      </w:r>
      <w:r w:rsidRPr="00355E45">
        <w:rPr>
          <w:rFonts w:ascii="Arial" w:eastAsia="Times New Roman" w:hAnsi="Arial" w:cs="Arial"/>
          <w:i/>
          <w:iCs/>
          <w:color w:val="555555"/>
          <w:sz w:val="21"/>
          <w:szCs w:val="21"/>
          <w:lang w:val="en-GB"/>
        </w:rPr>
        <w:t> </w:t>
      </w:r>
      <w:r>
        <w:rPr>
          <w:rFonts w:ascii="Arial" w:eastAsia="Times New Roman" w:hAnsi="Arial" w:cs="Arial"/>
          <w:i/>
          <w:iCs/>
          <w:color w:val="555555"/>
          <w:sz w:val="21"/>
          <w:szCs w:val="21"/>
          <w:lang w:val="en-GB"/>
        </w:rPr>
        <w:t xml:space="preserve">                          </w:t>
      </w:r>
      <w:r w:rsidRPr="00355E45">
        <w:rPr>
          <w:rFonts w:ascii="Arial" w:eastAsia="Times New Roman" w:hAnsi="Arial" w:cs="Arial"/>
          <w:i/>
          <w:iCs/>
          <w:color w:val="555555"/>
          <w:sz w:val="21"/>
          <w:szCs w:val="21"/>
          <w:lang w:val="en-GB"/>
        </w:rPr>
        <w:t> </w:t>
      </w:r>
      <w:r w:rsidRPr="00355E45">
        <w:rPr>
          <w:rFonts w:ascii="Georgia" w:eastAsia="Times New Roman" w:hAnsi="Georgia" w:cs="Arial"/>
          <w:i/>
          <w:iCs/>
          <w:noProof/>
          <w:color w:val="555555"/>
          <w:sz w:val="21"/>
          <w:szCs w:val="21"/>
          <w:lang w:val="en-CA" w:eastAsia="en-CA"/>
        </w:rPr>
        <w:drawing>
          <wp:inline distT="0" distB="0" distL="0" distR="0">
            <wp:extent cx="866775" cy="1259418"/>
            <wp:effectExtent l="0" t="0" r="0" b="0"/>
            <wp:docPr id="36" name="Picture 36" descr="http://walterswalk.com/images/tom%20ol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alterswalk.com/images/tom%20olsen.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0775" cy="1265230"/>
                    </a:xfrm>
                    <a:prstGeom prst="rect">
                      <a:avLst/>
                    </a:prstGeom>
                    <a:noFill/>
                    <a:ln>
                      <a:noFill/>
                    </a:ln>
                  </pic:spPr>
                </pic:pic>
              </a:graphicData>
            </a:graphic>
          </wp:inline>
        </w:drawing>
      </w:r>
      <w:r>
        <w:rPr>
          <w:rFonts w:ascii="Arial" w:eastAsia="Times New Roman" w:hAnsi="Arial" w:cs="Arial"/>
          <w:i/>
          <w:iCs/>
          <w:color w:val="555555"/>
          <w:sz w:val="21"/>
          <w:szCs w:val="21"/>
          <w:lang w:val="en-GB"/>
        </w:rPr>
        <w:t xml:space="preserve">                      </w:t>
      </w:r>
      <w:r w:rsidRPr="00355E45">
        <w:rPr>
          <w:rFonts w:ascii="Arial" w:eastAsia="Times New Roman" w:hAnsi="Arial" w:cs="Arial"/>
          <w:i/>
          <w:iCs/>
          <w:color w:val="555555"/>
          <w:sz w:val="21"/>
          <w:szCs w:val="21"/>
          <w:lang w:val="en-GB"/>
        </w:rPr>
        <w:t> </w:t>
      </w:r>
      <w:r w:rsidRPr="00355E45">
        <w:rPr>
          <w:rFonts w:ascii="Georgia" w:eastAsia="Times New Roman" w:hAnsi="Georgia" w:cs="Arial"/>
          <w:i/>
          <w:iCs/>
          <w:noProof/>
          <w:color w:val="555555"/>
          <w:sz w:val="21"/>
          <w:szCs w:val="21"/>
          <w:lang w:val="en-CA" w:eastAsia="en-CA"/>
        </w:rPr>
        <w:drawing>
          <wp:inline distT="0" distB="0" distL="0" distR="0">
            <wp:extent cx="891540" cy="1295400"/>
            <wp:effectExtent l="0" t="0" r="3810" b="0"/>
            <wp:docPr id="37" name="Picture 37" descr="http://walterswalk.com/images/brent%20wax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alterswalk.com/images/brent%20waxman.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99" cy="1301008"/>
                    </a:xfrm>
                    <a:prstGeom prst="rect">
                      <a:avLst/>
                    </a:prstGeom>
                    <a:noFill/>
                    <a:ln>
                      <a:noFill/>
                    </a:ln>
                  </pic:spPr>
                </pic:pic>
              </a:graphicData>
            </a:graphic>
          </wp:inline>
        </w:drawing>
      </w:r>
      <w:r w:rsidR="00EB409C">
        <w:rPr>
          <w:rFonts w:ascii="Arial" w:eastAsia="Times New Roman" w:hAnsi="Arial" w:cs="Arial"/>
          <w:i/>
          <w:iCs/>
          <w:color w:val="555555"/>
          <w:sz w:val="21"/>
          <w:szCs w:val="21"/>
          <w:lang w:val="en-GB"/>
        </w:rPr>
        <w:tab/>
      </w:r>
      <w:r w:rsidR="00EB409C">
        <w:rPr>
          <w:rFonts w:ascii="Arial" w:eastAsia="Times New Roman" w:hAnsi="Arial" w:cs="Arial"/>
          <w:i/>
          <w:iCs/>
          <w:color w:val="555555"/>
          <w:sz w:val="21"/>
          <w:szCs w:val="21"/>
          <w:lang w:val="en-GB"/>
        </w:rPr>
        <w:tab/>
      </w:r>
      <w:r w:rsidR="00EB409C">
        <w:rPr>
          <w:rFonts w:eastAsia="Times New Roman" w:cstheme="minorHAnsi"/>
          <w:b/>
          <w:bCs/>
          <w:color w:val="555555"/>
          <w:sz w:val="18"/>
          <w:szCs w:val="18"/>
          <w:lang w:val="en-GB"/>
        </w:rPr>
        <w:t xml:space="preserve">  </w:t>
      </w:r>
      <w:r w:rsidRPr="009F3BC2">
        <w:rPr>
          <w:rFonts w:eastAsia="Times New Roman" w:cstheme="minorHAnsi"/>
          <w:b/>
          <w:bCs/>
          <w:color w:val="555555"/>
          <w:sz w:val="18"/>
          <w:szCs w:val="18"/>
          <w:lang w:val="en-GB"/>
        </w:rPr>
        <w:t xml:space="preserve">Fr. Larry Nichols, O.F.M. LCSW                 </w:t>
      </w:r>
      <w:r w:rsidR="00EB409C">
        <w:rPr>
          <w:rFonts w:eastAsia="Times New Roman" w:cstheme="minorHAnsi"/>
          <w:b/>
          <w:bCs/>
          <w:color w:val="555555"/>
          <w:sz w:val="18"/>
          <w:szCs w:val="18"/>
          <w:lang w:val="en-GB"/>
        </w:rPr>
        <w:t xml:space="preserve">                  </w:t>
      </w:r>
      <w:r>
        <w:rPr>
          <w:rFonts w:eastAsia="Times New Roman" w:cstheme="minorHAnsi"/>
          <w:b/>
          <w:bCs/>
          <w:color w:val="555555"/>
          <w:sz w:val="18"/>
          <w:szCs w:val="18"/>
          <w:lang w:val="en-GB"/>
        </w:rPr>
        <w:t xml:space="preserve">           </w:t>
      </w:r>
      <w:r w:rsidRPr="009F3BC2">
        <w:rPr>
          <w:rFonts w:eastAsia="Times New Roman" w:cstheme="minorHAnsi"/>
          <w:b/>
          <w:bCs/>
          <w:color w:val="555555"/>
          <w:sz w:val="18"/>
          <w:szCs w:val="18"/>
          <w:lang w:val="en-GB"/>
        </w:rPr>
        <w:t>Thomas Olsen, MD</w:t>
      </w:r>
      <w:r>
        <w:rPr>
          <w:rFonts w:eastAsia="Times New Roman" w:cstheme="minorHAnsi"/>
          <w:i/>
          <w:iCs/>
          <w:color w:val="555555"/>
          <w:sz w:val="18"/>
          <w:szCs w:val="18"/>
          <w:lang w:val="en-GB"/>
        </w:rPr>
        <w:t xml:space="preserve">             </w:t>
      </w:r>
      <w:r w:rsidRPr="009F3BC2">
        <w:rPr>
          <w:rFonts w:eastAsia="Times New Roman" w:cstheme="minorHAnsi"/>
          <w:b/>
          <w:bCs/>
          <w:color w:val="555555"/>
          <w:sz w:val="18"/>
          <w:szCs w:val="18"/>
          <w:lang w:val="en-GB"/>
        </w:rPr>
        <w:t>Brent Waxman</w:t>
      </w:r>
      <w:r>
        <w:rPr>
          <w:rFonts w:eastAsia="Times New Roman" w:cstheme="minorHAnsi"/>
          <w:b/>
          <w:bCs/>
          <w:color w:val="555555"/>
          <w:sz w:val="18"/>
          <w:szCs w:val="18"/>
          <w:lang w:val="en-GB"/>
        </w:rPr>
        <w:t>, Attorney-at-Law</w:t>
      </w:r>
      <w:r w:rsidRPr="009F3BC2">
        <w:rPr>
          <w:rFonts w:eastAsia="Times New Roman" w:cstheme="minorHAnsi"/>
          <w:b/>
          <w:bCs/>
          <w:color w:val="555555"/>
          <w:sz w:val="18"/>
          <w:szCs w:val="18"/>
          <w:lang w:val="en-GB"/>
        </w:rPr>
        <w:t xml:space="preserve"> </w:t>
      </w:r>
    </w:p>
    <w:p w:rsidR="001C1291" w:rsidRDefault="001C1291" w:rsidP="00315883">
      <w:pPr>
        <w:rPr>
          <w:rFonts w:eastAsia="Times New Roman" w:cstheme="minorHAnsi"/>
          <w:b/>
          <w:bCs/>
          <w:color w:val="555555"/>
          <w:sz w:val="18"/>
          <w:szCs w:val="18"/>
          <w:lang w:val="en-GB"/>
        </w:rPr>
      </w:pPr>
    </w:p>
    <w:p w:rsidR="001C1291" w:rsidRPr="001C1291" w:rsidRDefault="001C1291" w:rsidP="001C1291">
      <w:pPr>
        <w:jc w:val="center"/>
        <w:rPr>
          <w:rFonts w:eastAsia="Times New Roman" w:cstheme="minorHAnsi"/>
          <w:bCs/>
          <w:color w:val="555555"/>
          <w:sz w:val="52"/>
          <w:szCs w:val="52"/>
          <w:lang w:val="en-GB"/>
        </w:rPr>
      </w:pPr>
      <w:r w:rsidRPr="00653F3F">
        <w:rPr>
          <w:rFonts w:eastAsia="Times New Roman" w:cstheme="minorHAnsi"/>
          <w:bCs/>
          <w:color w:val="555555"/>
          <w:sz w:val="52"/>
          <w:szCs w:val="52"/>
          <w:lang w:val="en-GB"/>
        </w:rPr>
        <w:t>FINAN</w:t>
      </w:r>
      <w:r>
        <w:rPr>
          <w:rFonts w:eastAsia="Times New Roman" w:cstheme="minorHAnsi"/>
          <w:bCs/>
          <w:color w:val="555555"/>
          <w:sz w:val="52"/>
          <w:szCs w:val="52"/>
          <w:lang w:val="en-GB"/>
        </w:rPr>
        <w:t>ANCIAL AUDIT</w:t>
      </w:r>
    </w:p>
    <w:p w:rsidR="00315883" w:rsidRDefault="00B16EDC" w:rsidP="00315883">
      <w:pPr>
        <w:jc w:val="center"/>
        <w:rPr>
          <w:rFonts w:eastAsia="Times New Roman" w:cstheme="minorHAnsi"/>
          <w:bCs/>
          <w:color w:val="555555"/>
          <w:sz w:val="52"/>
          <w:szCs w:val="52"/>
          <w:lang w:val="en-GB"/>
        </w:rPr>
      </w:pPr>
      <w:r>
        <w:rPr>
          <w:rFonts w:eastAsia="Times New Roman" w:cstheme="minorHAnsi"/>
          <w:bCs/>
          <w:noProof/>
          <w:color w:val="555555"/>
          <w:sz w:val="52"/>
          <w:szCs w:val="52"/>
          <w:lang w:val="en-CA" w:eastAsia="en-CA"/>
        </w:rPr>
        <w:lastRenderedPageBreak/>
        <w:drawing>
          <wp:inline distT="0" distB="0" distL="0" distR="0">
            <wp:extent cx="5943305" cy="715327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153630"/>
                    </a:xfrm>
                    <a:prstGeom prst="rect">
                      <a:avLst/>
                    </a:prstGeom>
                    <a:noFill/>
                    <a:ln>
                      <a:noFill/>
                    </a:ln>
                  </pic:spPr>
                </pic:pic>
              </a:graphicData>
            </a:graphic>
          </wp:inline>
        </w:drawing>
      </w:r>
    </w:p>
    <w:p w:rsidR="001C1291" w:rsidRDefault="001C1291" w:rsidP="00B16EDC"/>
    <w:p w:rsidR="001C1291" w:rsidRPr="001C1291" w:rsidRDefault="001C1291" w:rsidP="00B16EDC">
      <w:pPr>
        <w:rPr>
          <w:b/>
          <w:sz w:val="32"/>
          <w:szCs w:val="32"/>
        </w:rPr>
      </w:pPr>
      <w:r w:rsidRPr="001C1291">
        <w:rPr>
          <w:b/>
          <w:sz w:val="32"/>
          <w:szCs w:val="32"/>
        </w:rPr>
        <w:t>SO MUCH HAS BEEN ACCOMPLISHED….SO MUCH MORE TO BE DONE</w:t>
      </w:r>
      <w:r>
        <w:rPr>
          <w:b/>
          <w:sz w:val="32"/>
          <w:szCs w:val="32"/>
        </w:rPr>
        <w:t>!</w:t>
      </w:r>
    </w:p>
    <w:p w:rsidR="00B16EDC" w:rsidRDefault="00B16EDC" w:rsidP="00B16EDC">
      <w:r>
        <w:lastRenderedPageBreak/>
        <w:t>Walter’s Walk is a valuable health and wellness provider in the greater St. Louis area, and it has experienced tremendous growth in quality and quantity of the services it provides over the past three years. Stemming from the gifts and vision of its Executive Director &amp; Founder Jean Moretto, Walter’s Walk and its many professional caregivers and therapists provide many North County residents a safe place to get better.</w:t>
      </w:r>
    </w:p>
    <w:p w:rsidR="00B16EDC" w:rsidRDefault="00B16EDC" w:rsidP="00B16EDC">
      <w:r>
        <w:t xml:space="preserve">The mission of Walter’s Walk — to promote psychological and emotional wellness through a team of dedicated and qualified professionals and provide quality care to children and adults regardless of their ability to pay — is a noble one but one that requires the help of generous individuals, corporations and foundations. </w:t>
      </w:r>
    </w:p>
    <w:p w:rsidR="00B16EDC" w:rsidRDefault="00B16EDC" w:rsidP="00B16EDC">
      <w:r>
        <w:t xml:space="preserve">Having worked in the health field for many years and having witnessed the many challenges that this industry faces, I have seen personally that many individuals face an uphill climb when it comes to finding affordable and adequate psychological and emotional care.  As these individuals and families face these obstacles, their root illnesses and issues often go untreated. This is why Walter’s Walk exists, and it is our greatest hope that we can continue to offer these needed services for many years to come and to a growing number of people who are in most need of our help. </w:t>
      </w:r>
    </w:p>
    <w:p w:rsidR="00B16EDC" w:rsidRDefault="00B16EDC" w:rsidP="00B16EDC">
      <w:r>
        <w:t xml:space="preserve">With your help, Walter’s Walk will be able to continue to grow and prosper. I hope you will consider making a financial contribution or, more importantly, helping us spread the word to friends and corporate and foundational funders who might be in the position to help us grow the dream of Walter’s Walk. For more information on giving opportunities, please call Executive Director Jean Moretto at 314-731-2433, </w:t>
      </w:r>
      <w:bookmarkStart w:id="0" w:name="_GoBack"/>
      <w:bookmarkEnd w:id="0"/>
      <w:r>
        <w:t>mail a check to: Walter’s Walk, 737 Dunn Road, Hazelwood, MO 63042 or use Pay Pal on our web site www.walterswalk.com.</w:t>
      </w:r>
    </w:p>
    <w:p w:rsidR="00B16EDC" w:rsidRPr="00AB3087" w:rsidRDefault="00B16EDC" w:rsidP="00B16EDC">
      <w:r w:rsidRPr="00AB3087">
        <w:t xml:space="preserve"> </w:t>
      </w:r>
      <w:r>
        <w:t>Thanks for your consideration and help</w:t>
      </w:r>
      <w:r w:rsidRPr="00AB3087">
        <w:t>,</w:t>
      </w:r>
    </w:p>
    <w:p w:rsidR="00B16EDC" w:rsidRDefault="00B16EDC" w:rsidP="00B16EDC">
      <w:pPr>
        <w:pStyle w:val="NormalWeb"/>
        <w:shd w:val="clear" w:color="auto" w:fill="FFFFFF"/>
        <w:spacing w:line="312" w:lineRule="atLeast"/>
        <w:rPr>
          <w:rStyle w:val="BalloonTextChar"/>
          <w:rFonts w:ascii="Georgia" w:hAnsi="Georgia" w:cs="Arial"/>
          <w:color w:val="555555"/>
          <w:sz w:val="21"/>
          <w:szCs w:val="21"/>
          <w:lang w:val="en-GB"/>
        </w:rPr>
      </w:pPr>
      <w:r>
        <w:rPr>
          <w:rFonts w:ascii="Arial" w:hAnsi="Arial" w:cs="Arial"/>
          <w:noProof/>
          <w:color w:val="555555"/>
          <w:sz w:val="21"/>
          <w:szCs w:val="21"/>
          <w:lang w:val="en-CA" w:eastAsia="en-CA"/>
        </w:rPr>
        <w:drawing>
          <wp:inline distT="0" distB="0" distL="0" distR="0">
            <wp:extent cx="1114425" cy="1619250"/>
            <wp:effectExtent l="0" t="0" r="9525" b="0"/>
            <wp:docPr id="38" name="Picture 38" descr="http://walterswalk.com/images/ken%20ludw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terswalk.com/images/ken%20ludwig.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1619250"/>
                    </a:xfrm>
                    <a:prstGeom prst="rect">
                      <a:avLst/>
                    </a:prstGeom>
                    <a:noFill/>
                    <a:ln>
                      <a:noFill/>
                    </a:ln>
                  </pic:spPr>
                </pic:pic>
              </a:graphicData>
            </a:graphic>
          </wp:inline>
        </w:drawing>
      </w:r>
    </w:p>
    <w:p w:rsidR="00176F04" w:rsidRPr="001C1291" w:rsidRDefault="00B16EDC" w:rsidP="00B16EDC">
      <w:pPr>
        <w:pStyle w:val="NormalWeb"/>
        <w:shd w:val="clear" w:color="auto" w:fill="FFFFFF"/>
        <w:spacing w:line="312" w:lineRule="atLeast"/>
        <w:rPr>
          <w:rFonts w:ascii="Georgia" w:hAnsi="Georgia" w:cs="Arial"/>
          <w:bCs/>
          <w:color w:val="555555"/>
          <w:sz w:val="21"/>
          <w:szCs w:val="21"/>
          <w:lang w:val="en-GB"/>
        </w:rPr>
      </w:pPr>
      <w:r w:rsidRPr="00CC11DD">
        <w:rPr>
          <w:rStyle w:val="BalloonTextChar"/>
          <w:rFonts w:ascii="Georgia" w:hAnsi="Georgia" w:cs="Arial"/>
          <w:color w:val="555555"/>
          <w:sz w:val="21"/>
          <w:szCs w:val="21"/>
          <w:lang w:val="en-GB"/>
        </w:rPr>
        <w:t xml:space="preserve"> </w:t>
      </w:r>
      <w:r w:rsidRPr="00CC11DD">
        <w:rPr>
          <w:rStyle w:val="Strong"/>
          <w:rFonts w:ascii="Georgia" w:hAnsi="Georgia" w:cs="Arial"/>
          <w:b w:val="0"/>
          <w:color w:val="555555"/>
          <w:sz w:val="21"/>
          <w:szCs w:val="21"/>
          <w:lang w:val="en-GB"/>
        </w:rPr>
        <w:t xml:space="preserve">Ken Ludwig, </w:t>
      </w:r>
      <w:r w:rsidRPr="00CC11DD">
        <w:rPr>
          <w:rFonts w:ascii="Georgia" w:hAnsi="Georgia" w:cs="Arial"/>
          <w:b/>
          <w:color w:val="555555"/>
          <w:sz w:val="21"/>
          <w:szCs w:val="21"/>
          <w:lang w:val="en-GB"/>
        </w:rPr>
        <w:t>Chairman</w:t>
      </w:r>
      <w:r>
        <w:rPr>
          <w:rFonts w:ascii="Georgia" w:hAnsi="Georgia" w:cs="Arial"/>
          <w:color w:val="555555"/>
          <w:sz w:val="21"/>
          <w:szCs w:val="21"/>
          <w:lang w:val="en-GB"/>
        </w:rPr>
        <w:t> </w:t>
      </w:r>
    </w:p>
    <w:p w:rsidR="00315883" w:rsidRDefault="00315883" w:rsidP="001C1291">
      <w:pPr>
        <w:rPr>
          <w:rFonts w:ascii="Arial" w:hAnsi="Arial" w:cs="Arial"/>
          <w:noProof/>
          <w:color w:val="777777"/>
          <w:sz w:val="18"/>
          <w:szCs w:val="18"/>
        </w:rPr>
      </w:pPr>
    </w:p>
    <w:p w:rsidR="00315883" w:rsidRDefault="00315883" w:rsidP="00315883">
      <w:pPr>
        <w:jc w:val="center"/>
        <w:rPr>
          <w:rFonts w:ascii="Arial" w:hAnsi="Arial" w:cs="Arial"/>
          <w:noProof/>
          <w:color w:val="777777"/>
          <w:sz w:val="18"/>
          <w:szCs w:val="18"/>
        </w:rPr>
      </w:pPr>
    </w:p>
    <w:p w:rsidR="00315883" w:rsidRDefault="00315883" w:rsidP="00315883">
      <w:pPr>
        <w:jc w:val="center"/>
        <w:rPr>
          <w:rFonts w:ascii="Arial" w:hAnsi="Arial" w:cs="Arial"/>
          <w:noProof/>
          <w:color w:val="777777"/>
          <w:sz w:val="18"/>
          <w:szCs w:val="18"/>
        </w:rPr>
      </w:pPr>
    </w:p>
    <w:p w:rsidR="00315883" w:rsidRDefault="00315883" w:rsidP="00315883">
      <w:pPr>
        <w:jc w:val="center"/>
        <w:rPr>
          <w:rFonts w:ascii="Arial" w:hAnsi="Arial" w:cs="Arial"/>
          <w:noProof/>
          <w:color w:val="777777"/>
          <w:sz w:val="18"/>
          <w:szCs w:val="18"/>
        </w:rPr>
      </w:pPr>
    </w:p>
    <w:p w:rsidR="00315883" w:rsidRDefault="00315883" w:rsidP="00315883">
      <w:pPr>
        <w:jc w:val="center"/>
        <w:rPr>
          <w:rFonts w:ascii="Arial" w:hAnsi="Arial" w:cs="Arial"/>
          <w:noProof/>
          <w:color w:val="777777"/>
          <w:sz w:val="18"/>
          <w:szCs w:val="18"/>
        </w:rPr>
      </w:pPr>
    </w:p>
    <w:p w:rsidR="00315883" w:rsidRDefault="00315883" w:rsidP="00315883">
      <w:pPr>
        <w:jc w:val="center"/>
        <w:rPr>
          <w:rFonts w:ascii="Arial" w:hAnsi="Arial" w:cs="Arial"/>
          <w:noProof/>
          <w:color w:val="777777"/>
          <w:sz w:val="18"/>
          <w:szCs w:val="18"/>
        </w:rPr>
      </w:pPr>
    </w:p>
    <w:p w:rsidR="00315883" w:rsidRDefault="00315883" w:rsidP="00315883">
      <w:pPr>
        <w:jc w:val="center"/>
        <w:rPr>
          <w:rFonts w:ascii="Arial" w:hAnsi="Arial" w:cs="Arial"/>
          <w:noProof/>
          <w:color w:val="777777"/>
          <w:sz w:val="18"/>
          <w:szCs w:val="18"/>
        </w:rPr>
      </w:pPr>
    </w:p>
    <w:p w:rsidR="00315883" w:rsidRDefault="00315883" w:rsidP="00315883">
      <w:pPr>
        <w:jc w:val="center"/>
        <w:rPr>
          <w:rFonts w:ascii="Arial" w:hAnsi="Arial" w:cs="Arial"/>
          <w:noProof/>
          <w:color w:val="777777"/>
          <w:sz w:val="18"/>
          <w:szCs w:val="18"/>
        </w:rPr>
      </w:pPr>
    </w:p>
    <w:p w:rsidR="00315883" w:rsidRDefault="00315883" w:rsidP="00315883">
      <w:pPr>
        <w:jc w:val="center"/>
        <w:rPr>
          <w:rFonts w:cstheme="minorHAnsi"/>
        </w:rPr>
      </w:pPr>
    </w:p>
    <w:p w:rsidR="00315883" w:rsidRDefault="00315883" w:rsidP="00315883">
      <w:pPr>
        <w:rPr>
          <w:rFonts w:cstheme="minorHAnsi"/>
        </w:rPr>
      </w:pPr>
    </w:p>
    <w:p w:rsidR="00315883" w:rsidRDefault="00315883" w:rsidP="00315883">
      <w:pPr>
        <w:jc w:val="center"/>
        <w:rPr>
          <w:rFonts w:cstheme="minorHAnsi"/>
        </w:rPr>
      </w:pPr>
    </w:p>
    <w:p w:rsidR="00315883" w:rsidRDefault="00315883" w:rsidP="00315883">
      <w:pPr>
        <w:jc w:val="center"/>
        <w:rPr>
          <w:rFonts w:cstheme="minorHAnsi"/>
        </w:rPr>
      </w:pPr>
    </w:p>
    <w:p w:rsidR="00315883" w:rsidRPr="001531BA" w:rsidRDefault="00315883" w:rsidP="00315883">
      <w:pPr>
        <w:pStyle w:val="NormalWeb"/>
        <w:shd w:val="clear" w:color="auto" w:fill="FFFFFF"/>
        <w:spacing w:line="312" w:lineRule="atLeast"/>
        <w:rPr>
          <w:rFonts w:ascii="Arial" w:hAnsi="Arial" w:cs="Arial"/>
          <w:color w:val="555555"/>
          <w:sz w:val="21"/>
          <w:szCs w:val="21"/>
          <w:lang w:val="en-GB"/>
        </w:rPr>
      </w:pPr>
      <w:r w:rsidRPr="001531BA">
        <w:rPr>
          <w:rFonts w:asciiTheme="minorHAnsi" w:hAnsiTheme="minorHAnsi" w:cstheme="minorHAnsi"/>
          <w:color w:val="555555"/>
          <w:sz w:val="22"/>
          <w:szCs w:val="22"/>
          <w:lang w:val="en-GB"/>
        </w:rPr>
        <w:t xml:space="preserve">                                     </w:t>
      </w:r>
      <w:r>
        <w:rPr>
          <w:rFonts w:asciiTheme="minorHAnsi" w:hAnsiTheme="minorHAnsi" w:cstheme="minorHAnsi"/>
          <w:color w:val="555555"/>
          <w:sz w:val="22"/>
          <w:szCs w:val="22"/>
          <w:lang w:val="en-GB"/>
        </w:rPr>
        <w:t xml:space="preserve">                      </w:t>
      </w:r>
      <w:r w:rsidRPr="001531BA">
        <w:rPr>
          <w:rFonts w:asciiTheme="minorHAnsi" w:hAnsiTheme="minorHAnsi" w:cstheme="minorHAnsi"/>
          <w:color w:val="555555"/>
          <w:sz w:val="22"/>
          <w:szCs w:val="22"/>
          <w:lang w:val="en-GB"/>
        </w:rPr>
        <w:t xml:space="preserve">                                </w:t>
      </w:r>
      <w:r w:rsidR="00D27011" w:rsidRPr="00172279">
        <w:rPr>
          <w:rFonts w:ascii="Arial" w:hAnsi="Arial" w:cs="Arial"/>
          <w:noProof/>
          <w:color w:val="0000FF"/>
          <w:sz w:val="54"/>
          <w:szCs w:val="54"/>
          <w:lang w:val="en-CA" w:eastAsia="en-CA"/>
        </w:rPr>
        <w:drawing>
          <wp:inline distT="0" distB="0" distL="0" distR="0">
            <wp:extent cx="5943600" cy="1895696"/>
            <wp:effectExtent l="0" t="0" r="0" b="9525"/>
            <wp:docPr id="40" name="Picture 40" descr="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a:hlinkClick r:id="rId5"/>
                    </pic:cNvPr>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895696"/>
                    </a:xfrm>
                    <a:prstGeom prst="rect">
                      <a:avLst/>
                    </a:prstGeom>
                    <a:noFill/>
                    <a:ln>
                      <a:noFill/>
                    </a:ln>
                  </pic:spPr>
                </pic:pic>
              </a:graphicData>
            </a:graphic>
          </wp:inline>
        </w:drawing>
      </w:r>
      <w:r w:rsidRPr="001531BA">
        <w:rPr>
          <w:rFonts w:asciiTheme="minorHAnsi" w:hAnsiTheme="minorHAnsi" w:cstheme="minorHAnsi"/>
          <w:vanish/>
          <w:color w:val="555555"/>
          <w:sz w:val="22"/>
          <w:szCs w:val="22"/>
          <w:lang w:val="en-GB"/>
        </w:rPr>
        <w:t xml:space="preserve">This email address is being protected from spambots. You need JavaScript enabled to view it. </w:t>
      </w:r>
    </w:p>
    <w:p w:rsidR="00315883" w:rsidRDefault="00315883" w:rsidP="00315883"/>
    <w:p w:rsidR="00315883" w:rsidRPr="00653F3F" w:rsidRDefault="00315883" w:rsidP="00315883">
      <w:pPr>
        <w:jc w:val="center"/>
        <w:rPr>
          <w:rFonts w:cstheme="minorHAnsi"/>
        </w:rPr>
      </w:pPr>
    </w:p>
    <w:p w:rsidR="00315883" w:rsidRDefault="00315883" w:rsidP="00315883"/>
    <w:p w:rsidR="007F0B1E" w:rsidRDefault="007A745A"/>
    <w:sectPr w:rsidR="007F0B1E" w:rsidSect="00D15E9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437F47"/>
    <w:multiLevelType w:val="hybridMultilevel"/>
    <w:tmpl w:val="2B0CC962"/>
    <w:lvl w:ilvl="0" w:tplc="2BD012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15883"/>
    <w:rsid w:val="0003233D"/>
    <w:rsid w:val="00044222"/>
    <w:rsid w:val="0016219C"/>
    <w:rsid w:val="00176F04"/>
    <w:rsid w:val="001A780D"/>
    <w:rsid w:val="001C1291"/>
    <w:rsid w:val="00235DA0"/>
    <w:rsid w:val="00236CF0"/>
    <w:rsid w:val="002539A2"/>
    <w:rsid w:val="002C3909"/>
    <w:rsid w:val="002F2A37"/>
    <w:rsid w:val="00315883"/>
    <w:rsid w:val="00317326"/>
    <w:rsid w:val="0032040F"/>
    <w:rsid w:val="00375814"/>
    <w:rsid w:val="00440FA9"/>
    <w:rsid w:val="004F3FB9"/>
    <w:rsid w:val="00525201"/>
    <w:rsid w:val="005B3F28"/>
    <w:rsid w:val="005C5DC2"/>
    <w:rsid w:val="005D7125"/>
    <w:rsid w:val="0060006E"/>
    <w:rsid w:val="00683E9C"/>
    <w:rsid w:val="007A745A"/>
    <w:rsid w:val="007C2305"/>
    <w:rsid w:val="007F744B"/>
    <w:rsid w:val="008C2733"/>
    <w:rsid w:val="00A23F8E"/>
    <w:rsid w:val="00A47B98"/>
    <w:rsid w:val="00A72A3F"/>
    <w:rsid w:val="00A81FA3"/>
    <w:rsid w:val="00AA4BF1"/>
    <w:rsid w:val="00AF61D8"/>
    <w:rsid w:val="00B16EDC"/>
    <w:rsid w:val="00BB5AC0"/>
    <w:rsid w:val="00C42E86"/>
    <w:rsid w:val="00D15E9A"/>
    <w:rsid w:val="00D27011"/>
    <w:rsid w:val="00D66BDA"/>
    <w:rsid w:val="00D73C20"/>
    <w:rsid w:val="00D92C77"/>
    <w:rsid w:val="00E320F2"/>
    <w:rsid w:val="00E83EF8"/>
    <w:rsid w:val="00E91C7E"/>
    <w:rsid w:val="00EB409C"/>
    <w:rsid w:val="00F90AF2"/>
    <w:rsid w:val="00FB5584"/>
    <w:rsid w:val="00FF1884"/>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88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58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883"/>
    <w:rPr>
      <w:rFonts w:ascii="Tahoma" w:hAnsi="Tahoma" w:cs="Tahoma"/>
      <w:sz w:val="16"/>
      <w:szCs w:val="16"/>
    </w:rPr>
  </w:style>
  <w:style w:type="paragraph" w:styleId="NormalWeb">
    <w:name w:val="Normal (Web)"/>
    <w:basedOn w:val="Normal"/>
    <w:uiPriority w:val="99"/>
    <w:unhideWhenUsed/>
    <w:rsid w:val="0031588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15883"/>
    <w:rPr>
      <w:b/>
      <w:bCs/>
    </w:rPr>
  </w:style>
  <w:style w:type="character" w:styleId="Hyperlink">
    <w:name w:val="Hyperlink"/>
    <w:basedOn w:val="DefaultParagraphFont"/>
    <w:uiPriority w:val="99"/>
    <w:unhideWhenUsed/>
    <w:rsid w:val="00A23F8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88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58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883"/>
    <w:rPr>
      <w:rFonts w:ascii="Tahoma" w:hAnsi="Tahoma" w:cs="Tahoma"/>
      <w:sz w:val="16"/>
      <w:szCs w:val="16"/>
    </w:rPr>
  </w:style>
  <w:style w:type="paragraph" w:styleId="NormalWeb">
    <w:name w:val="Normal (Web)"/>
    <w:basedOn w:val="Normal"/>
    <w:uiPriority w:val="99"/>
    <w:unhideWhenUsed/>
    <w:rsid w:val="0031588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15883"/>
    <w:rPr>
      <w:b/>
      <w:bCs/>
    </w:rPr>
  </w:style>
  <w:style w:type="character" w:styleId="Hyperlink">
    <w:name w:val="Hyperlink"/>
    <w:basedOn w:val="DefaultParagraphFont"/>
    <w:uiPriority w:val="99"/>
    <w:unhideWhenUsed/>
    <w:rsid w:val="00A23F8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3260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emf"/><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render.photo1.walgreens.com/render2/is=Yup6G0G%7C%3Dup6RKKt%3AxxYB0-qpDPfRt7of7mrPfrj7t%3DzrRfDUX%3AeQaQxg%3Dr%3F87KR6xqpxQnQQxlGPxaQQxQnQQlGPaQQQQeqpfVtB%3F*KUp7BHSHqqy7XH6qgX0QGa0%7CRup6aQQ%7C/of=50,321,480" TargetMode="External"/><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chart" Target="charts/chart2.xml"/><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hyperlink" Target="http://walterswalk.com/index.php"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chart" Target="charts/chart1.xml"/><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4.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3.jpeg"/><Relationship Id="rId51"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ean%20Moretto\Desktop\by%20age%20group%20pie%20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ean%20Moretto\Desktop\2012-13%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CA"/>
  <c:chart>
    <c:title>
      <c:tx>
        <c:rich>
          <a:bodyPr/>
          <a:lstStyle/>
          <a:p>
            <a:pPr>
              <a:defRPr/>
            </a:pPr>
            <a:r>
              <a:rPr lang="en-US"/>
              <a:t>Ages of clients</a:t>
            </a:r>
          </a:p>
        </c:rich>
      </c:tx>
    </c:title>
    <c:plotArea>
      <c:layout/>
      <c:pieChart>
        <c:varyColors val="1"/>
        <c:ser>
          <c:idx val="0"/>
          <c:order val="0"/>
          <c:tx>
            <c:strRef>
              <c:f>Sheet1!$B$57</c:f>
              <c:strCache>
                <c:ptCount val="1"/>
                <c:pt idx="0">
                  <c:v>amount</c:v>
                </c:pt>
              </c:strCache>
            </c:strRef>
          </c:tx>
          <c:dLbls>
            <c:dLbl>
              <c:idx val="0"/>
              <c:layout>
                <c:manualLayout>
                  <c:x val="0.2699145227167461"/>
                  <c:y val="-0.13688098340225463"/>
                </c:manualLayout>
              </c:layout>
              <c:tx>
                <c:rich>
                  <a:bodyPr/>
                  <a:lstStyle/>
                  <a:p>
                    <a:r>
                      <a:rPr lang="en-US"/>
                      <a:t>child
1%</a:t>
                    </a:r>
                  </a:p>
                </c:rich>
              </c:tx>
              <c:showCatName val="1"/>
              <c:showPercent val="1"/>
            </c:dLbl>
            <c:showCatName val="1"/>
            <c:showPercent val="1"/>
            <c:showLeaderLines val="1"/>
          </c:dLbls>
          <c:cat>
            <c:strRef>
              <c:f>Sheet1!$A$58:$A$65</c:f>
              <c:strCache>
                <c:ptCount val="8"/>
                <c:pt idx="0">
                  <c:v>pre teen</c:v>
                </c:pt>
                <c:pt idx="1">
                  <c:v>teen</c:v>
                </c:pt>
                <c:pt idx="2">
                  <c:v>20's</c:v>
                </c:pt>
                <c:pt idx="3">
                  <c:v>30's</c:v>
                </c:pt>
                <c:pt idx="4">
                  <c:v>40's</c:v>
                </c:pt>
                <c:pt idx="5">
                  <c:v>50's</c:v>
                </c:pt>
                <c:pt idx="6">
                  <c:v>60's</c:v>
                </c:pt>
                <c:pt idx="7">
                  <c:v>70's</c:v>
                </c:pt>
              </c:strCache>
            </c:strRef>
          </c:cat>
          <c:val>
            <c:numRef>
              <c:f>Sheet1!$B$58:$B$65</c:f>
              <c:numCache>
                <c:formatCode>General</c:formatCode>
                <c:ptCount val="8"/>
                <c:pt idx="0">
                  <c:v>2</c:v>
                </c:pt>
                <c:pt idx="1">
                  <c:v>8</c:v>
                </c:pt>
                <c:pt idx="2">
                  <c:v>25</c:v>
                </c:pt>
                <c:pt idx="3">
                  <c:v>35</c:v>
                </c:pt>
                <c:pt idx="4">
                  <c:v>38</c:v>
                </c:pt>
                <c:pt idx="5">
                  <c:v>22</c:v>
                </c:pt>
                <c:pt idx="6">
                  <c:v>8</c:v>
                </c:pt>
                <c:pt idx="7">
                  <c:v>1</c:v>
                </c:pt>
              </c:numCache>
            </c:numRef>
          </c:val>
        </c:ser>
        <c:dLbls>
          <c:showCatName val="1"/>
          <c:showPercent val="1"/>
        </c:dLbls>
        <c:firstSliceAng val="0"/>
      </c:pieChart>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CA"/>
  <c:chart>
    <c:title>
      <c:tx>
        <c:rich>
          <a:bodyPr/>
          <a:lstStyle/>
          <a:p>
            <a:pPr>
              <a:defRPr/>
            </a:pPr>
            <a:r>
              <a:rPr lang="en-US"/>
              <a:t>Male vs Female</a:t>
            </a:r>
          </a:p>
        </c:rich>
      </c:tx>
      <c:layout>
        <c:manualLayout>
          <c:xMode val="edge"/>
          <c:yMode val="edge"/>
          <c:x val="0.25785313767597234"/>
          <c:y val="2.178649237472767E-2"/>
        </c:manualLayout>
      </c:layout>
    </c:title>
    <c:plotArea>
      <c:layout/>
      <c:pieChart>
        <c:varyColors val="1"/>
        <c:ser>
          <c:idx val="0"/>
          <c:order val="0"/>
          <c:dLbls>
            <c:showCatName val="1"/>
            <c:showPercent val="1"/>
            <c:showLeaderLines val="1"/>
          </c:dLbls>
          <c:cat>
            <c:strRef>
              <c:f>'[2012-13 charts.xlsx]Sheet1'!$A$219:$A$220</c:f>
              <c:strCache>
                <c:ptCount val="2"/>
                <c:pt idx="0">
                  <c:v>female</c:v>
                </c:pt>
                <c:pt idx="1">
                  <c:v>male</c:v>
                </c:pt>
              </c:strCache>
            </c:strRef>
          </c:cat>
          <c:val>
            <c:numRef>
              <c:f>'[2012-13 charts.xlsx]Sheet1'!$B$219:$B$220</c:f>
              <c:numCache>
                <c:formatCode>General</c:formatCode>
                <c:ptCount val="2"/>
                <c:pt idx="0">
                  <c:v>164</c:v>
                </c:pt>
                <c:pt idx="1">
                  <c:v>51</c:v>
                </c:pt>
              </c:numCache>
            </c:numRef>
          </c:val>
        </c:ser>
        <c:dLbls>
          <c:showCatName val="1"/>
          <c:showPercent val="1"/>
        </c:dLbls>
        <c:firstSliceAng val="0"/>
      </c:pieChart>
    </c:plotArea>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1678</Words>
  <Characters>9568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Lindenwood University</Company>
  <LinksUpToDate>false</LinksUpToDate>
  <CharactersWithSpaces>11224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JJump</dc:creator>
  <cp:lastModifiedBy>Jason</cp:lastModifiedBy>
  <cp:revision>2</cp:revision>
  <cp:lastPrinted>2013-02-22T22:22:00Z</cp:lastPrinted>
  <dcterms:created xsi:type="dcterms:W3CDTF">2014-02-23T16:26:00Z</dcterms:created>
  <dcterms:modified xsi:type="dcterms:W3CDTF">2014-02-23T16:26:00Z</dcterms:modified>
</cp:coreProperties>
</file>